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002A" w14:textId="77777777" w:rsidR="00474032" w:rsidRDefault="00474032" w:rsidP="0047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AD8480" w14:textId="70935B8D" w:rsidR="00041546" w:rsidRPr="00476074" w:rsidRDefault="00763171" w:rsidP="0047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76074"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Pr="00B86803">
        <w:rPr>
          <w:rFonts w:ascii="Times New Roman" w:hAnsi="Times New Roman" w:cs="Times New Roman"/>
          <w:sz w:val="20"/>
          <w:szCs w:val="20"/>
        </w:rPr>
        <w:t>zarządzenia</w:t>
      </w:r>
      <w:r w:rsidR="00476074" w:rsidRPr="00B86803">
        <w:rPr>
          <w:rFonts w:ascii="Times New Roman" w:hAnsi="Times New Roman" w:cs="Times New Roman"/>
          <w:sz w:val="20"/>
          <w:szCs w:val="20"/>
        </w:rPr>
        <w:t xml:space="preserve"> SOG.Z.</w:t>
      </w:r>
      <w:r w:rsidR="00DC496F">
        <w:rPr>
          <w:rFonts w:ascii="Times New Roman" w:hAnsi="Times New Roman" w:cs="Times New Roman"/>
          <w:sz w:val="20"/>
          <w:szCs w:val="20"/>
        </w:rPr>
        <w:t>49</w:t>
      </w:r>
      <w:r w:rsidR="00476074" w:rsidRPr="00B86803">
        <w:rPr>
          <w:rFonts w:ascii="Times New Roman" w:hAnsi="Times New Roman" w:cs="Times New Roman"/>
          <w:sz w:val="20"/>
          <w:szCs w:val="20"/>
        </w:rPr>
        <w:t>.20</w:t>
      </w:r>
      <w:r w:rsidR="000E76A5">
        <w:rPr>
          <w:rFonts w:ascii="Times New Roman" w:hAnsi="Times New Roman" w:cs="Times New Roman"/>
          <w:sz w:val="20"/>
          <w:szCs w:val="20"/>
        </w:rPr>
        <w:t>2</w:t>
      </w:r>
      <w:r w:rsidR="00ED352C">
        <w:rPr>
          <w:rFonts w:ascii="Times New Roman" w:hAnsi="Times New Roman" w:cs="Times New Roman"/>
          <w:sz w:val="20"/>
          <w:szCs w:val="20"/>
        </w:rPr>
        <w:t>5</w:t>
      </w:r>
    </w:p>
    <w:p w14:paraId="2EC0FFB6" w14:textId="5F6088A1" w:rsidR="000C29C8" w:rsidRPr="00476074" w:rsidRDefault="00041546" w:rsidP="0047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76074">
        <w:rPr>
          <w:rFonts w:ascii="Times New Roman" w:hAnsi="Times New Roman" w:cs="Times New Roman"/>
          <w:sz w:val="20"/>
          <w:szCs w:val="20"/>
        </w:rPr>
        <w:t>Wójta Gminy Warta Bolesławiecka</w:t>
      </w:r>
      <w:r w:rsidR="00763171" w:rsidRPr="00476074">
        <w:rPr>
          <w:rFonts w:ascii="Times New Roman" w:hAnsi="Times New Roman" w:cs="Times New Roman"/>
          <w:sz w:val="20"/>
          <w:szCs w:val="20"/>
        </w:rPr>
        <w:br/>
        <w:t>z dnia</w:t>
      </w:r>
      <w:r w:rsidR="009A3B70">
        <w:rPr>
          <w:rFonts w:ascii="Times New Roman" w:hAnsi="Times New Roman" w:cs="Times New Roman"/>
          <w:sz w:val="20"/>
          <w:szCs w:val="20"/>
        </w:rPr>
        <w:t xml:space="preserve"> </w:t>
      </w:r>
      <w:r w:rsidR="004A4384">
        <w:rPr>
          <w:rFonts w:ascii="Times New Roman" w:hAnsi="Times New Roman" w:cs="Times New Roman"/>
          <w:sz w:val="20"/>
          <w:szCs w:val="20"/>
        </w:rPr>
        <w:t xml:space="preserve">30 </w:t>
      </w:r>
      <w:r w:rsidR="006E5167">
        <w:rPr>
          <w:rFonts w:ascii="Times New Roman" w:hAnsi="Times New Roman" w:cs="Times New Roman"/>
          <w:sz w:val="20"/>
          <w:szCs w:val="20"/>
        </w:rPr>
        <w:t>czerwca</w:t>
      </w:r>
      <w:r w:rsidR="00476074" w:rsidRPr="00476074">
        <w:rPr>
          <w:rFonts w:ascii="Times New Roman" w:hAnsi="Times New Roman" w:cs="Times New Roman"/>
          <w:sz w:val="20"/>
          <w:szCs w:val="20"/>
        </w:rPr>
        <w:t xml:space="preserve"> 20</w:t>
      </w:r>
      <w:r w:rsidR="000E76A5">
        <w:rPr>
          <w:rFonts w:ascii="Times New Roman" w:hAnsi="Times New Roman" w:cs="Times New Roman"/>
          <w:sz w:val="20"/>
          <w:szCs w:val="20"/>
        </w:rPr>
        <w:t>2</w:t>
      </w:r>
      <w:r w:rsidR="00ED352C">
        <w:rPr>
          <w:rFonts w:ascii="Times New Roman" w:hAnsi="Times New Roman" w:cs="Times New Roman"/>
          <w:sz w:val="20"/>
          <w:szCs w:val="20"/>
        </w:rPr>
        <w:t>5</w:t>
      </w:r>
      <w:r w:rsidR="00476074" w:rsidRPr="00476074">
        <w:rPr>
          <w:rFonts w:ascii="Times New Roman" w:hAnsi="Times New Roman" w:cs="Times New Roman"/>
          <w:sz w:val="20"/>
          <w:szCs w:val="20"/>
        </w:rPr>
        <w:t>r.</w:t>
      </w:r>
    </w:p>
    <w:p w14:paraId="3D1EC175" w14:textId="77777777" w:rsidR="00763171" w:rsidRPr="00042FA8" w:rsidRDefault="00763171" w:rsidP="007C4699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FF08543" w14:textId="77777777" w:rsidR="00041546" w:rsidRPr="000E76A5" w:rsidRDefault="00763171" w:rsidP="007C4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A5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041546" w:rsidRPr="000E76A5">
        <w:rPr>
          <w:rFonts w:ascii="Times New Roman" w:hAnsi="Times New Roman" w:cs="Times New Roman"/>
          <w:b/>
          <w:bCs/>
          <w:sz w:val="24"/>
          <w:szCs w:val="24"/>
        </w:rPr>
        <w:t>Warta Bolesławiecka</w:t>
      </w:r>
    </w:p>
    <w:p w14:paraId="29353A6D" w14:textId="39A1F914" w:rsidR="00041546" w:rsidRPr="000E76A5" w:rsidRDefault="00763171" w:rsidP="007C4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A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4A438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D201C" w:rsidRPr="000E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167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476074" w:rsidRPr="000E76A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E76A5" w:rsidRPr="000E76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41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6074" w:rsidRPr="000E76A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A0F2E54" w14:textId="77777777" w:rsidR="00041546" w:rsidRPr="000E76A5" w:rsidRDefault="00763171" w:rsidP="007C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6A5">
        <w:rPr>
          <w:rFonts w:ascii="Times New Roman" w:hAnsi="Times New Roman" w:cs="Times New Roman"/>
          <w:b/>
          <w:sz w:val="24"/>
          <w:szCs w:val="24"/>
        </w:rPr>
        <w:t>OGŁASZA KONKURS</w:t>
      </w:r>
    </w:p>
    <w:p w14:paraId="33713857" w14:textId="658F58C0" w:rsidR="00041546" w:rsidRPr="000E76A5" w:rsidRDefault="00763171" w:rsidP="007C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6A5">
        <w:rPr>
          <w:rFonts w:ascii="Times New Roman" w:hAnsi="Times New Roman" w:cs="Times New Roman"/>
          <w:b/>
          <w:sz w:val="24"/>
          <w:szCs w:val="24"/>
        </w:rPr>
        <w:t>NA STANOWISKO DYREKTORA</w:t>
      </w:r>
    </w:p>
    <w:p w14:paraId="198B23C5" w14:textId="31F885B2" w:rsidR="00041546" w:rsidRPr="000D414D" w:rsidRDefault="00C63F70" w:rsidP="007C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4D">
        <w:rPr>
          <w:rFonts w:ascii="Times New Roman" w:hAnsi="Times New Roman" w:cs="Times New Roman"/>
          <w:b/>
          <w:sz w:val="24"/>
          <w:szCs w:val="24"/>
        </w:rPr>
        <w:t xml:space="preserve">Publicznej Szkoły Podstawowej </w:t>
      </w:r>
      <w:r w:rsidR="006E5167" w:rsidRPr="000D414D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0D414D" w:rsidRPr="000D414D">
        <w:rPr>
          <w:rFonts w:ascii="Times New Roman" w:hAnsi="Times New Roman" w:cs="Times New Roman"/>
          <w:b/>
          <w:sz w:val="24"/>
          <w:szCs w:val="24"/>
        </w:rPr>
        <w:t>Władysława Stanisława Reymonta w Warcie Bolesławieckiej</w:t>
      </w:r>
    </w:p>
    <w:p w14:paraId="09E7FEF5" w14:textId="092D4ED3" w:rsidR="00763171" w:rsidRPr="000E76A5" w:rsidRDefault="001729DC" w:rsidP="007C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76A5">
        <w:rPr>
          <w:rFonts w:ascii="Times New Roman" w:hAnsi="Times New Roman" w:cs="Times New Roman"/>
          <w:b/>
          <w:sz w:val="24"/>
          <w:szCs w:val="24"/>
        </w:rPr>
        <w:t>dres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414D">
        <w:rPr>
          <w:rFonts w:ascii="Times New Roman" w:hAnsi="Times New Roman" w:cs="Times New Roman"/>
          <w:b/>
          <w:sz w:val="24"/>
          <w:szCs w:val="24"/>
        </w:rPr>
        <w:t>Warta bolesławiecka 29</w:t>
      </w:r>
      <w:r w:rsidR="00041546" w:rsidRPr="000E76A5">
        <w:rPr>
          <w:rFonts w:ascii="Times New Roman" w:hAnsi="Times New Roman" w:cs="Times New Roman"/>
          <w:b/>
          <w:sz w:val="24"/>
          <w:szCs w:val="24"/>
        </w:rPr>
        <w:t xml:space="preserve">, 59-720 </w:t>
      </w:r>
      <w:r w:rsidR="000D414D">
        <w:rPr>
          <w:rFonts w:ascii="Times New Roman" w:hAnsi="Times New Roman" w:cs="Times New Roman"/>
          <w:b/>
          <w:sz w:val="24"/>
          <w:szCs w:val="24"/>
        </w:rPr>
        <w:t>Warta Bolesławiecka</w:t>
      </w:r>
    </w:p>
    <w:p w14:paraId="242CADEF" w14:textId="77777777" w:rsidR="00763171" w:rsidRPr="00042FA8" w:rsidRDefault="00763171" w:rsidP="007C4699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11974C0" w14:textId="77777777" w:rsidR="00EB5E9B" w:rsidRPr="009A3B70" w:rsidRDefault="00763171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70">
        <w:rPr>
          <w:rFonts w:ascii="Times New Roman" w:hAnsi="Times New Roman" w:cs="Times New Roman"/>
          <w:b/>
          <w:sz w:val="24"/>
          <w:szCs w:val="24"/>
          <w:u w:val="single"/>
        </w:rPr>
        <w:t>Organ prowadzący szkołę:</w:t>
      </w:r>
    </w:p>
    <w:p w14:paraId="28A0DC2B" w14:textId="0D508873" w:rsidR="00041546" w:rsidRPr="009A3B70" w:rsidRDefault="00763171" w:rsidP="001729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0">
        <w:rPr>
          <w:rFonts w:ascii="Times New Roman" w:hAnsi="Times New Roman" w:cs="Times New Roman"/>
          <w:sz w:val="24"/>
          <w:szCs w:val="24"/>
        </w:rPr>
        <w:t xml:space="preserve">Gmina </w:t>
      </w:r>
      <w:r w:rsidR="00041546" w:rsidRPr="009A3B70">
        <w:rPr>
          <w:rFonts w:ascii="Times New Roman" w:hAnsi="Times New Roman" w:cs="Times New Roman"/>
          <w:sz w:val="24"/>
          <w:szCs w:val="24"/>
        </w:rPr>
        <w:t>Warta Bolesławiecka</w:t>
      </w:r>
      <w:r w:rsidRPr="009A3B70">
        <w:rPr>
          <w:rFonts w:ascii="Times New Roman" w:hAnsi="Times New Roman" w:cs="Times New Roman"/>
          <w:sz w:val="24"/>
          <w:szCs w:val="24"/>
        </w:rPr>
        <w:t xml:space="preserve">, </w:t>
      </w:r>
      <w:r w:rsidR="00041546" w:rsidRPr="009A3B70">
        <w:rPr>
          <w:rFonts w:ascii="Times New Roman" w:hAnsi="Times New Roman" w:cs="Times New Roman"/>
          <w:sz w:val="24"/>
          <w:szCs w:val="24"/>
        </w:rPr>
        <w:t xml:space="preserve">Warta Bolesławiecka 40c, 59-720 </w:t>
      </w:r>
      <w:r w:rsidR="0031342C" w:rsidRPr="009A3B70">
        <w:rPr>
          <w:rFonts w:ascii="Times New Roman" w:hAnsi="Times New Roman" w:cs="Times New Roman"/>
          <w:sz w:val="24"/>
          <w:szCs w:val="24"/>
        </w:rPr>
        <w:t>Warta Bolesławiecka</w:t>
      </w:r>
    </w:p>
    <w:p w14:paraId="3E2B1F1C" w14:textId="77777777" w:rsidR="00EB5E9B" w:rsidRPr="009A3B70" w:rsidRDefault="001A3936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70">
        <w:rPr>
          <w:rFonts w:ascii="Times New Roman" w:hAnsi="Times New Roman" w:cs="Times New Roman"/>
          <w:b/>
          <w:sz w:val="24"/>
          <w:szCs w:val="24"/>
          <w:u w:val="single"/>
        </w:rPr>
        <w:t>Nazwa i adres szkoły, której dotyczy konkurs:</w:t>
      </w:r>
    </w:p>
    <w:p w14:paraId="17554593" w14:textId="5FC2D94A" w:rsidR="001A3936" w:rsidRPr="000D414D" w:rsidRDefault="002D201C" w:rsidP="001729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4D">
        <w:rPr>
          <w:rFonts w:ascii="Times New Roman" w:hAnsi="Times New Roman" w:cs="Times New Roman"/>
          <w:sz w:val="24"/>
          <w:szCs w:val="24"/>
        </w:rPr>
        <w:t xml:space="preserve">Publiczna Szkoła Podstawowa </w:t>
      </w:r>
      <w:r w:rsidR="00C63F70" w:rsidRPr="000D414D">
        <w:rPr>
          <w:rFonts w:ascii="Times New Roman" w:hAnsi="Times New Roman" w:cs="Times New Roman"/>
          <w:sz w:val="24"/>
          <w:szCs w:val="24"/>
        </w:rPr>
        <w:t xml:space="preserve">im. </w:t>
      </w:r>
      <w:r w:rsidR="000D414D" w:rsidRPr="000D414D">
        <w:rPr>
          <w:rFonts w:ascii="Times New Roman" w:hAnsi="Times New Roman" w:cs="Times New Roman"/>
          <w:sz w:val="24"/>
          <w:szCs w:val="24"/>
        </w:rPr>
        <w:t>Władysława Stanisława Reymonta w Warcie Bolesławieckiej</w:t>
      </w:r>
      <w:r w:rsidRPr="000D414D">
        <w:rPr>
          <w:rFonts w:ascii="Times New Roman" w:hAnsi="Times New Roman" w:cs="Times New Roman"/>
          <w:sz w:val="24"/>
          <w:szCs w:val="24"/>
        </w:rPr>
        <w:t>,</w:t>
      </w:r>
      <w:r w:rsidRPr="000D4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14D">
        <w:rPr>
          <w:rFonts w:ascii="Times New Roman" w:hAnsi="Times New Roman" w:cs="Times New Roman"/>
          <w:bCs/>
          <w:sz w:val="24"/>
          <w:szCs w:val="24"/>
        </w:rPr>
        <w:t>Warta Bolesławiecka 29</w:t>
      </w:r>
      <w:r w:rsidR="007C4699" w:rsidRPr="000D414D">
        <w:rPr>
          <w:rFonts w:ascii="Times New Roman" w:hAnsi="Times New Roman" w:cs="Times New Roman"/>
          <w:sz w:val="24"/>
          <w:szCs w:val="24"/>
        </w:rPr>
        <w:t xml:space="preserve">, 59-720 </w:t>
      </w:r>
      <w:r w:rsidR="000D414D">
        <w:rPr>
          <w:rFonts w:ascii="Times New Roman" w:hAnsi="Times New Roman" w:cs="Times New Roman"/>
          <w:sz w:val="24"/>
          <w:szCs w:val="24"/>
        </w:rPr>
        <w:t>Warta Bolesławiecka</w:t>
      </w:r>
    </w:p>
    <w:p w14:paraId="3D5AC80F" w14:textId="77777777" w:rsidR="00EB5E9B" w:rsidRPr="009A3B70" w:rsidRDefault="0035394E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70">
        <w:rPr>
          <w:rFonts w:ascii="Times New Roman" w:hAnsi="Times New Roman" w:cs="Times New Roman"/>
          <w:b/>
          <w:sz w:val="24"/>
          <w:szCs w:val="24"/>
          <w:u w:val="single"/>
        </w:rPr>
        <w:t>Wymagania wobec kandydatów:</w:t>
      </w:r>
    </w:p>
    <w:p w14:paraId="5EB9AF01" w14:textId="42BB2758" w:rsidR="005D4036" w:rsidRPr="009A3B70" w:rsidRDefault="00D72DED" w:rsidP="001729D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3B70">
        <w:rPr>
          <w:rFonts w:ascii="Times New Roman" w:hAnsi="Times New Roman" w:cs="Times New Roman"/>
          <w:sz w:val="24"/>
          <w:szCs w:val="24"/>
        </w:rPr>
        <w:t>Do konkursu może przystąpić osoba, która spełnia wymagania określone w</w:t>
      </w:r>
      <w:r w:rsidR="00EF19A0"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Pr="009A3B70">
        <w:rPr>
          <w:rFonts w:ascii="Times New Roman" w:hAnsi="Times New Roman" w:cs="Times New Roman"/>
          <w:sz w:val="24"/>
          <w:szCs w:val="24"/>
        </w:rPr>
        <w:t>§ 1, § 2, § 6</w:t>
      </w:r>
      <w:r w:rsidR="00CB6068"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Pr="009A3B70">
        <w:rPr>
          <w:rFonts w:ascii="Times New Roman" w:hAnsi="Times New Roman" w:cs="Times New Roman"/>
          <w:sz w:val="24"/>
          <w:szCs w:val="24"/>
        </w:rPr>
        <w:t>oraz § 12</w:t>
      </w:r>
      <w:r w:rsidR="00EF19A0" w:rsidRPr="009A3B70">
        <w:rPr>
          <w:rFonts w:ascii="Times New Roman" w:hAnsi="Times New Roman" w:cs="Times New Roman"/>
          <w:sz w:val="24"/>
          <w:szCs w:val="24"/>
        </w:rPr>
        <w:t xml:space="preserve"> rozporządzenia Ministra Edukacji Narodowej z dnia 11 sierpnia 2017 r. w sprawie wymagań, jakim </w:t>
      </w:r>
      <w:r w:rsidR="005D4036" w:rsidRPr="009A3B70">
        <w:rPr>
          <w:rFonts w:ascii="Times New Roman" w:hAnsi="Times New Roman" w:cs="Times New Roman"/>
          <w:sz w:val="24"/>
          <w:szCs w:val="24"/>
        </w:rPr>
        <w:t>powinna odpowiadać osoba zajmująca stanowisko dyrektora oraz inne stanowisko kierownicze w publicznym przedszkolu, publicznej szkole podstawowej, publicznej szkole ponadpodstawowej oraz publicznej placówce (</w:t>
      </w:r>
      <w:r w:rsidR="00A55017" w:rsidRPr="009A3B70">
        <w:rPr>
          <w:rFonts w:ascii="Times New Roman" w:hAnsi="Times New Roman" w:cs="Times New Roman"/>
          <w:sz w:val="24"/>
          <w:szCs w:val="24"/>
        </w:rPr>
        <w:t>D</w:t>
      </w:r>
      <w:r w:rsidR="005D4036" w:rsidRPr="009A3B70">
        <w:rPr>
          <w:rFonts w:ascii="Times New Roman" w:hAnsi="Times New Roman" w:cs="Times New Roman"/>
          <w:sz w:val="24"/>
          <w:szCs w:val="24"/>
        </w:rPr>
        <w:t>z. U. z 20</w:t>
      </w:r>
      <w:r w:rsidR="00B60C66" w:rsidRPr="009A3B70">
        <w:rPr>
          <w:rFonts w:ascii="Times New Roman" w:hAnsi="Times New Roman" w:cs="Times New Roman"/>
          <w:sz w:val="24"/>
          <w:szCs w:val="24"/>
        </w:rPr>
        <w:t>2</w:t>
      </w:r>
      <w:r w:rsidR="004711C0" w:rsidRPr="009A3B70">
        <w:rPr>
          <w:rFonts w:ascii="Times New Roman" w:hAnsi="Times New Roman" w:cs="Times New Roman"/>
          <w:sz w:val="24"/>
          <w:szCs w:val="24"/>
        </w:rPr>
        <w:t>3</w:t>
      </w:r>
      <w:r w:rsidR="005D4036" w:rsidRPr="009A3B70">
        <w:rPr>
          <w:rFonts w:ascii="Times New Roman" w:hAnsi="Times New Roman" w:cs="Times New Roman"/>
          <w:sz w:val="24"/>
          <w:szCs w:val="24"/>
        </w:rPr>
        <w:t xml:space="preserve"> poz. </w:t>
      </w:r>
      <w:r w:rsidR="004711C0" w:rsidRPr="009A3B70">
        <w:rPr>
          <w:rFonts w:ascii="Times New Roman" w:hAnsi="Times New Roman" w:cs="Times New Roman"/>
          <w:sz w:val="24"/>
          <w:szCs w:val="24"/>
        </w:rPr>
        <w:t>2578</w:t>
      </w:r>
      <w:r w:rsidR="00B60C66" w:rsidRPr="009A3B70">
        <w:rPr>
          <w:rFonts w:ascii="Times New Roman" w:hAnsi="Times New Roman" w:cs="Times New Roman"/>
          <w:sz w:val="24"/>
          <w:szCs w:val="24"/>
        </w:rPr>
        <w:t>)</w:t>
      </w:r>
      <w:r w:rsidR="005D4036" w:rsidRPr="009A3B70">
        <w:rPr>
          <w:rFonts w:ascii="Times New Roman" w:hAnsi="Times New Roman" w:cs="Times New Roman"/>
          <w:sz w:val="24"/>
          <w:szCs w:val="24"/>
        </w:rPr>
        <w:t>:</w:t>
      </w:r>
    </w:p>
    <w:p w14:paraId="147BA51D" w14:textId="5187F495" w:rsidR="00EB5E9B" w:rsidRPr="009A3B70" w:rsidRDefault="00B017FE" w:rsidP="001729D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konkursu może przystąpić </w:t>
      </w:r>
      <w:r w:rsidR="00EB5E9B"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nauczyciel mianowany lub dyplomowany, który spełnia łącznie następujące wymagania:</w:t>
      </w:r>
    </w:p>
    <w:p w14:paraId="667A04A7" w14:textId="7D766484" w:rsidR="00EB5E9B" w:rsidRPr="009A3B70" w:rsidRDefault="00EB5E9B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wykształcenie wyższe i tytuł zawodowy magister, magister inżynier lub równorzędny</w:t>
      </w:r>
      <w:r w:rsidR="00B3575F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przygotowanie pedagogiczne i kwalifikacje do zajmowania</w:t>
      </w:r>
      <w:r w:rsidR="006462FB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stanowiska nauczyciela w dan</w:t>
      </w:r>
      <w:r w:rsidR="00A55017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szkole;</w:t>
      </w:r>
    </w:p>
    <w:p w14:paraId="1A00C081" w14:textId="21EA4DBB" w:rsidR="00A803C9" w:rsidRPr="009A3B70" w:rsidRDefault="00A803C9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="005615EC" w:rsidRPr="009A3B70">
        <w:rPr>
          <w:rFonts w:ascii="Times New Roman" w:hAnsi="Times New Roman" w:cs="Times New Roman"/>
          <w:sz w:val="24"/>
          <w:szCs w:val="24"/>
        </w:rPr>
        <w:t>;</w:t>
      </w:r>
    </w:p>
    <w:p w14:paraId="1FB29C14" w14:textId="77777777" w:rsidR="00EB5E9B" w:rsidRPr="009A3B70" w:rsidRDefault="00EB5E9B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221A796B" w14:textId="77777777" w:rsidR="00EB5E9B" w:rsidRPr="009A3B70" w:rsidRDefault="00EB5E9B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uzyskał:</w:t>
      </w:r>
    </w:p>
    <w:p w14:paraId="54287721" w14:textId="0E24CA3C" w:rsidR="00EB5E9B" w:rsidRPr="009A3B70" w:rsidRDefault="00EB5E9B" w:rsidP="001729DC">
      <w:pPr>
        <w:pStyle w:val="Akapitzlist"/>
        <w:numPr>
          <w:ilvl w:val="0"/>
          <w:numId w:val="9"/>
        </w:num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</w:t>
      </w:r>
      <w:r w:rsidR="00A803C9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dobrą ocenę pracy w okresie ostatnich pięciu lat pracy albo</w:t>
      </w:r>
    </w:p>
    <w:p w14:paraId="2F6F0D92" w14:textId="25DC6174" w:rsidR="00EB5E9B" w:rsidRPr="009A3B70" w:rsidRDefault="00EB5E9B" w:rsidP="001729DC">
      <w:pPr>
        <w:pStyle w:val="Akapitzlist"/>
        <w:numPr>
          <w:ilvl w:val="0"/>
          <w:numId w:val="9"/>
        </w:num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nauczyciela akademickiego - pozytywną ocenę pracy w okresie ostatnich czterech lat pracy </w:t>
      </w:r>
      <w:r w:rsidR="00A803C9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uczelni,</w:t>
      </w:r>
    </w:p>
    <w:p w14:paraId="3D9DD1FA" w14:textId="34B4CC8F" w:rsidR="00A803C9" w:rsidRPr="009A3B70" w:rsidRDefault="00A803C9" w:rsidP="001729DC">
      <w:pPr>
        <w:pStyle w:val="Akapitzlist"/>
        <w:numPr>
          <w:ilvl w:val="0"/>
          <w:numId w:val="2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>przed przystąpieniem do konkursu na stanowisko dyrektora</w:t>
      </w:r>
      <w:r w:rsidR="005615EC" w:rsidRPr="009A3B70">
        <w:rPr>
          <w:rFonts w:ascii="Times New Roman" w:hAnsi="Times New Roman" w:cs="Times New Roman"/>
          <w:sz w:val="24"/>
          <w:szCs w:val="24"/>
        </w:rPr>
        <w:t>;</w:t>
      </w:r>
    </w:p>
    <w:p w14:paraId="5268790C" w14:textId="77777777" w:rsidR="000A23F1" w:rsidRPr="009A3B70" w:rsidRDefault="000A23F1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warunki zdrowotne niezbędne do wykonywania pracy na stanowisku kierowniczym;</w:t>
      </w:r>
    </w:p>
    <w:p w14:paraId="0CF8A77D" w14:textId="77777777" w:rsidR="000A23F1" w:rsidRPr="009A3B70" w:rsidRDefault="000A23F1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ma pełną zdolność do czynności prawnych i korzysta z pełni 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praw publicznych;</w:t>
      </w:r>
    </w:p>
    <w:p w14:paraId="0AA0CB94" w14:textId="5F4B2AEE" w:rsidR="00B3575F" w:rsidRPr="009A3B70" w:rsidRDefault="0007353D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/>
          <w:sz w:val="24"/>
          <w:szCs w:val="24"/>
        </w:rPr>
        <w:t xml:space="preserve">nie był prawomocnie ukarany karą dyscyplinarną, o której mowa w </w:t>
      </w:r>
      <w:hyperlink r:id="rId6" w:anchor="/document/16790821?unitId=art(76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76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26 stycznia 1982 r. - Karta Nauczyciela (Dz. U. z 2023r. poz. 984</w:t>
      </w:r>
      <w:r w:rsidR="004711C0" w:rsidRPr="009A3B70">
        <w:rPr>
          <w:rFonts w:ascii="Times New Roman" w:hAnsi="Times New Roman"/>
          <w:sz w:val="24"/>
          <w:szCs w:val="24"/>
        </w:rPr>
        <w:t>, 1234, 1586, 1672 i 2005</w:t>
      </w:r>
      <w:r w:rsidRPr="009A3B70">
        <w:rPr>
          <w:rFonts w:ascii="Times New Roman" w:hAnsi="Times New Roman"/>
          <w:sz w:val="24"/>
          <w:szCs w:val="24"/>
        </w:rPr>
        <w:t xml:space="preserve">), a w przypadku nauczyciela akademickiego - karą dyscyplinarną, o której mowa w </w:t>
      </w:r>
      <w:hyperlink r:id="rId7" w:anchor="/document/18750400?unitId=art(276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276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20 lipca 2018 r. - Prawo o szkolnictwie wyższym i nauce (Dz. U. z 2023 r. poz. 742</w:t>
      </w:r>
      <w:r w:rsidR="004711C0" w:rsidRPr="009A3B70">
        <w:rPr>
          <w:rFonts w:ascii="Times New Roman" w:hAnsi="Times New Roman"/>
          <w:sz w:val="24"/>
          <w:szCs w:val="24"/>
        </w:rPr>
        <w:t>, 1088, 1234, 1672, 1872 i 2005</w:t>
      </w:r>
      <w:r w:rsidRPr="009A3B70">
        <w:rPr>
          <w:rFonts w:ascii="Times New Roman" w:hAnsi="Times New Roman"/>
          <w:sz w:val="24"/>
          <w:szCs w:val="24"/>
        </w:rPr>
        <w:t xml:space="preserve">), lub karą dyscyplinarną, o której mowa w </w:t>
      </w:r>
      <w:hyperlink r:id="rId8" w:anchor="/document/17215286?unitId=art(140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140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27 lipca 2005 r. - Prawo o szkolnictwie wyższym (Dz. U. z 2017 r. poz. 2183, z </w:t>
      </w:r>
      <w:proofErr w:type="spellStart"/>
      <w:r w:rsidRPr="009A3B70">
        <w:rPr>
          <w:rFonts w:ascii="Times New Roman" w:hAnsi="Times New Roman"/>
          <w:sz w:val="24"/>
          <w:szCs w:val="24"/>
        </w:rPr>
        <w:t>późn</w:t>
      </w:r>
      <w:proofErr w:type="spellEnd"/>
      <w:r w:rsidRPr="009A3B70">
        <w:rPr>
          <w:rFonts w:ascii="Times New Roman" w:hAnsi="Times New Roman"/>
          <w:sz w:val="24"/>
          <w:szCs w:val="24"/>
        </w:rPr>
        <w:t>. zm.), oraz nie toczy się przeciwko niemu postępowanie dyscyplinarne</w:t>
      </w:r>
      <w:r w:rsidR="00B3575F" w:rsidRPr="009A3B70">
        <w:rPr>
          <w:rFonts w:ascii="Times New Roman" w:hAnsi="Times New Roman" w:cs="Times New Roman"/>
          <w:sz w:val="24"/>
          <w:szCs w:val="24"/>
        </w:rPr>
        <w:t>;</w:t>
      </w:r>
    </w:p>
    <w:p w14:paraId="7EC3E4FB" w14:textId="2C95D1DD" w:rsidR="000A23F1" w:rsidRPr="009A3B70" w:rsidRDefault="000A23F1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był skazany prawomocnym wyrokiem za umyślne przestępstwo lub umyślne przestępstwo skarbowe;</w:t>
      </w:r>
    </w:p>
    <w:p w14:paraId="3C347CDA" w14:textId="77777777" w:rsidR="000A23F1" w:rsidRPr="009A3B70" w:rsidRDefault="000A23F1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toczy się przeciwko niemu postępowanie o przestępstwo ścigane z oskarżenia publicznego;</w:t>
      </w:r>
    </w:p>
    <w:p w14:paraId="44A680DA" w14:textId="108E25F7" w:rsidR="000A23F1" w:rsidRPr="009A3B70" w:rsidRDefault="000A23F1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był karany zakazem pełnienia funkcji związanych z dysponowaniem środkami publicznymi, o którym mowa w </w:t>
      </w:r>
      <w:r w:rsidRPr="009A3B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art. 31 ust. 1 pkt 4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17 grudnia 2004r.</w:t>
      </w:r>
      <w:r w:rsidR="00ED0D16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29DC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odpowiedzialności za naruszenie dyscypliny finansów publicznych</w:t>
      </w:r>
      <w:r w:rsidR="0076306E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</w:t>
      </w:r>
      <w:r w:rsidR="003D52E7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6306E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76306E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8638D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8638D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289</w:t>
      </w:r>
      <w:r w:rsidR="004711C0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2023r. poz. 1030 i 1532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5A4536EA" w14:textId="37C20281" w:rsidR="00870169" w:rsidRPr="009A3B70" w:rsidRDefault="00870169" w:rsidP="001729DC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</w:t>
      </w:r>
      <w:hyperlink r:id="rId9" w:anchor="/document/16854899?cm=DOCUMENT" w:tgtFrame="_blank" w:history="1">
        <w:r w:rsidRPr="009A3B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ustawie</w:t>
        </w:r>
      </w:hyperlink>
      <w:r w:rsidRPr="009A3B70">
        <w:rPr>
          <w:rFonts w:ascii="Times New Roman" w:hAnsi="Times New Roman" w:cs="Times New Roman"/>
          <w:sz w:val="24"/>
          <w:szCs w:val="24"/>
        </w:rPr>
        <w:t xml:space="preserve"> z dnia 7 października 1999 r. o języku polskim (Dz. U. z 2021 r. poz. 672</w:t>
      </w:r>
      <w:r w:rsidR="004711C0" w:rsidRPr="009A3B70">
        <w:rPr>
          <w:rFonts w:ascii="Times New Roman" w:hAnsi="Times New Roman" w:cs="Times New Roman"/>
          <w:sz w:val="24"/>
          <w:szCs w:val="24"/>
        </w:rPr>
        <w:t xml:space="preserve"> oraz z 2023r. poz. 1672</w:t>
      </w:r>
      <w:r w:rsidRPr="009A3B70">
        <w:rPr>
          <w:rFonts w:ascii="Times New Roman" w:hAnsi="Times New Roman" w:cs="Times New Roman"/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0CFDB98F" w14:textId="0E6BD5D5" w:rsidR="000A23F1" w:rsidRPr="009A3B70" w:rsidRDefault="00B017FE" w:rsidP="001729DC">
      <w:pPr>
        <w:pStyle w:val="Akapitzlist"/>
        <w:numPr>
          <w:ilvl w:val="0"/>
          <w:numId w:val="10"/>
        </w:numPr>
        <w:spacing w:after="0" w:line="276" w:lineRule="auto"/>
        <w:ind w:left="567" w:hanging="5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konkursu może przystąpić </w:t>
      </w:r>
      <w:r w:rsidR="000A23F1"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również nauczyciel mianowany lub dyplomowany, który:</w:t>
      </w:r>
    </w:p>
    <w:p w14:paraId="7CC46CFA" w14:textId="77777777" w:rsidR="00B413A8" w:rsidRPr="009A3B70" w:rsidRDefault="000A23F1" w:rsidP="001729D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wykształcenie wyższe i tytuł zawodowy lice</w:t>
      </w:r>
      <w:r w:rsidR="00B413A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ncjat, inżynier lub równorzędny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przygotowanie pedagogiczne i kwalifikacje do zajmowania stanowiska nauczyciela w danym przedszkolu lub danej szkole podstawowej, oraz</w:t>
      </w:r>
    </w:p>
    <w:p w14:paraId="6B7EF586" w14:textId="2B76F526" w:rsidR="00801A9F" w:rsidRPr="009A3B70" w:rsidRDefault="000A23F1" w:rsidP="001729D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wymagania określone w ust. 1 pkt 2-11.</w:t>
      </w:r>
    </w:p>
    <w:p w14:paraId="73496DF7" w14:textId="2042731F" w:rsidR="00801A9F" w:rsidRPr="009A3B70" w:rsidRDefault="00801A9F" w:rsidP="001729DC">
      <w:pPr>
        <w:pStyle w:val="Akapitzlist"/>
        <w:numPr>
          <w:ilvl w:val="0"/>
          <w:numId w:val="28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konkursu może przystąpić również</w:t>
      </w:r>
      <w:r w:rsidR="00B60C66" w:rsidRPr="009A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60C66"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nauczyciel mianowany lub dyplomowany</w:t>
      </w:r>
      <w:r w:rsidRPr="009A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30C840E" w14:textId="30473D43" w:rsidR="00801A9F" w:rsidRPr="009A3B70" w:rsidRDefault="00801A9F" w:rsidP="001729DC">
      <w:pPr>
        <w:pStyle w:val="Akapitzlist"/>
        <w:numPr>
          <w:ilvl w:val="0"/>
          <w:numId w:val="24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723307E4" w14:textId="0B758FB9" w:rsidR="00801A9F" w:rsidRPr="009A3B70" w:rsidRDefault="00801A9F" w:rsidP="001729DC">
      <w:pPr>
        <w:pStyle w:val="Akapitzlist"/>
        <w:numPr>
          <w:ilvl w:val="0"/>
          <w:numId w:val="24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zatrudniony na stanowisku innym niż określone w pkt 1, na którym są realizowane zadania z zakresu oświaty, w urzędzie organu administracji rządowej, kuratorium oświaty, Centrum Edukacji Artystycznej, Centralnej Komisji Egzaminacyjnej </w:t>
      </w:r>
      <w:r w:rsidR="001729DC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i okręgowych komisjach egzaminacyjnych, lub na stanowisku, na którym są realizowane zadania z zakresu oświaty w urzędzie organu administracji samorządowej, lub</w:t>
      </w:r>
    </w:p>
    <w:p w14:paraId="2AC2AADE" w14:textId="33095878" w:rsidR="00801A9F" w:rsidRPr="009A3B70" w:rsidRDefault="00801A9F" w:rsidP="001729DC">
      <w:pPr>
        <w:pStyle w:val="Akapitzlist"/>
        <w:numPr>
          <w:ilvl w:val="0"/>
          <w:numId w:val="24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urlopowany lub zwolniony z obowiązku świadczenia pracy na podstawie przepisów </w:t>
      </w:r>
      <w:hyperlink r:id="rId10" w:anchor="/document/16794195?cm=DOCUMENT" w:tgtFrame="_blank" w:history="1">
        <w:r w:rsidRPr="009A3B7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maja 1991 r. o związkach zawodowych (Dz. U. z 20</w:t>
      </w:r>
      <w:r w:rsidR="00B60C66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60C66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854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C88731F" w14:textId="5DBFC0FD" w:rsidR="00B017FE" w:rsidRPr="009A3B70" w:rsidRDefault="00B017FE" w:rsidP="001729DC">
      <w:pPr>
        <w:pStyle w:val="Akapitzlist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spełniający wymagania określone </w:t>
      </w:r>
      <w:r w:rsidR="0001288D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 pkt 1-11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wyjątkiem </w:t>
      </w:r>
      <w:r w:rsidR="006F7D17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wymogu posiadania co najmniej bardzo dobrej oceny pracy.</w:t>
      </w:r>
    </w:p>
    <w:p w14:paraId="04E862A0" w14:textId="5B75F0F8" w:rsidR="002D5C74" w:rsidRPr="009A3B70" w:rsidRDefault="00B017FE" w:rsidP="001729DC">
      <w:pPr>
        <w:pStyle w:val="Akapitzlist"/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konkursu może przystąpić </w:t>
      </w:r>
      <w:r w:rsidR="002D5C74" w:rsidRPr="009A3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osoba niebędąca nauczycielem, która spełnia łącznie następujące wymagania:</w:t>
      </w:r>
    </w:p>
    <w:p w14:paraId="621C40A1" w14:textId="77777777" w:rsidR="00B413A8" w:rsidRPr="009A3B70" w:rsidRDefault="002D5C74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posiada obywatelstwo polskie, z tym że wymóg ten nie dotyczy obywateli państw</w:t>
      </w:r>
      <w:r w:rsidR="009A60A6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członkowskich Unii Europejskiej, państw członkowskich Europejskiego Porozumienia</w:t>
      </w:r>
      <w:r w:rsidR="009A60A6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Wolnym Handlu (EFTA) - stron </w:t>
      </w:r>
      <w:r w:rsidRPr="009A3B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umowy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Europejskim Obszarze Gospodarczym oraz Konfederacji Szwajcarskiej;</w:t>
      </w:r>
    </w:p>
    <w:p w14:paraId="70E85CA4" w14:textId="77777777" w:rsidR="00E958D6" w:rsidRPr="009A3B70" w:rsidRDefault="002D5C74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wykształcenie wyższe i tytuł zawodowy magister, magister inżynier lub równorzędny;</w:t>
      </w:r>
    </w:p>
    <w:p w14:paraId="1D36FEF5" w14:textId="77777777" w:rsidR="00E958D6" w:rsidRPr="009A3B70" w:rsidRDefault="002D5C74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14:paraId="004CA8FE" w14:textId="77777777" w:rsidR="0068638D" w:rsidRPr="009A3B70" w:rsidRDefault="002D5C74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14:paraId="620B7C1B" w14:textId="49ABBAC3" w:rsidR="00E958D6" w:rsidRPr="009A3B70" w:rsidRDefault="0068638D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>ukończył</w:t>
      </w:r>
      <w:r w:rsidR="00F844B8" w:rsidRPr="009A3B70">
        <w:rPr>
          <w:rFonts w:ascii="Times New Roman" w:hAnsi="Times New Roman" w:cs="Times New Roman"/>
          <w:sz w:val="24"/>
          <w:szCs w:val="24"/>
        </w:rPr>
        <w:t>a</w:t>
      </w:r>
      <w:r w:rsidRPr="009A3B70">
        <w:rPr>
          <w:rFonts w:ascii="Times New Roman" w:hAnsi="Times New Roman" w:cs="Times New Roman"/>
          <w:sz w:val="24"/>
          <w:szCs w:val="24"/>
        </w:rPr>
        <w:t xml:space="preserve">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6DA50846" w14:textId="77777777" w:rsidR="00E958D6" w:rsidRPr="009A3B70" w:rsidRDefault="003659B8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warunki zdrowotne niezbędne do wykonywania pracy na stanowisku kierowniczym;</w:t>
      </w:r>
    </w:p>
    <w:p w14:paraId="6F3B57EB" w14:textId="77777777" w:rsidR="00E958D6" w:rsidRPr="009A3B70" w:rsidRDefault="003659B8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pełną zdolność do czynności prawnych i korzysta z pełni praw publicznych;</w:t>
      </w:r>
    </w:p>
    <w:p w14:paraId="52A8C130" w14:textId="518C04FE" w:rsidR="00E958D6" w:rsidRPr="009A3B70" w:rsidRDefault="003659B8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był</w:t>
      </w:r>
      <w:r w:rsidR="00F844B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skazan</w:t>
      </w:r>
      <w:r w:rsidR="00F844B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prawomocnym wyrokiem za umyślne przestępstwo lub umyślne przestępstwo skarbowe;</w:t>
      </w:r>
    </w:p>
    <w:p w14:paraId="2F084127" w14:textId="4A89491C" w:rsidR="00E958D6" w:rsidRPr="009A3B70" w:rsidRDefault="003659B8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był</w:t>
      </w:r>
      <w:r w:rsidR="00F844B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karan</w:t>
      </w:r>
      <w:r w:rsidR="00F844B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zakazem pełnienia funkcji związanych z dysponowaniem środkami publicznymi, o którym mowa w </w:t>
      </w:r>
      <w:r w:rsidRPr="009A3B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art. 31 ust. 1 pkt 4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17 grudnia 2004r. </w:t>
      </w:r>
      <w:r w:rsidR="003D52E7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040EB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odpowiedzialności za naruszenie dyscypliny finansów publicznych (Dz. U. z 20</w:t>
      </w:r>
      <w:r w:rsidR="00870169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870169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289</w:t>
      </w:r>
      <w:r w:rsidR="004711C0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 2023r. poz. 1030 i 1532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14:paraId="731DCF90" w14:textId="7CFD6E37" w:rsidR="00870169" w:rsidRPr="009A3B70" w:rsidRDefault="00870169" w:rsidP="001729DC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</w:t>
      </w:r>
      <w:hyperlink r:id="rId11" w:anchor="/document/16854899?cm=DOCUMENT" w:tgtFrame="_blank" w:history="1">
        <w:r w:rsidRPr="009A3B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ustawie</w:t>
        </w:r>
      </w:hyperlink>
      <w:r w:rsidRPr="009A3B70">
        <w:rPr>
          <w:rFonts w:ascii="Times New Roman" w:hAnsi="Times New Roman" w:cs="Times New Roman"/>
          <w:sz w:val="24"/>
          <w:szCs w:val="24"/>
        </w:rPr>
        <w:t xml:space="preserve"> z dnia 7 października 1999 r. o języku polskim (Dz. U. z 2021r. poz. 672</w:t>
      </w:r>
      <w:r w:rsidR="004711C0" w:rsidRPr="009A3B70">
        <w:rPr>
          <w:rFonts w:ascii="Times New Roman" w:hAnsi="Times New Roman" w:cs="Times New Roman"/>
          <w:sz w:val="24"/>
          <w:szCs w:val="24"/>
        </w:rPr>
        <w:t xml:space="preserve"> oaz z 2023r. poz. 1672</w:t>
      </w:r>
      <w:r w:rsidRPr="009A3B70">
        <w:rPr>
          <w:rFonts w:ascii="Times New Roman" w:hAnsi="Times New Roman" w:cs="Times New Roman"/>
          <w:sz w:val="24"/>
          <w:szCs w:val="24"/>
        </w:rPr>
        <w:t>), ukończył studia pierwszego stopnia, studia drugiego stopnia lub jednolite studia magisterskie, na kierunku filologia polska, lub jest tłumaczem przysięgłym języka polskiego.</w:t>
      </w:r>
    </w:p>
    <w:p w14:paraId="6E4A804E" w14:textId="77777777" w:rsidR="00D43559" w:rsidRPr="009A3B70" w:rsidRDefault="00D43559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9102B" w14:textId="77777777" w:rsidR="00791839" w:rsidRPr="009A3B70" w:rsidRDefault="000E0476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14:paraId="315E27C0" w14:textId="3A32943B" w:rsidR="00E11CF7" w:rsidRPr="009A3B70" w:rsidRDefault="00791839" w:rsidP="001729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1 ust. 2 pkt 4 rozporządzenia Ministra Edukacji Narodowej z dnia 11 sierpnia 2017r. w sprawie regulaminu konkursu na stanowisko dyrektora publicznego przedszkola, publicznej szkoły podstawowej, publicznej szkoły ponadpodstawowej lub publicznej placówki oraz trybu </w:t>
      </w:r>
      <w:r w:rsidR="006F7D17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konkursowej ( Dz. U. z 20</w:t>
      </w:r>
      <w:r w:rsidR="006F7D17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1r. poz. 1</w:t>
      </w:r>
      <w:r w:rsidR="006F7D17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428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427BA55" w14:textId="77777777" w:rsidR="003659B8" w:rsidRPr="009A3B70" w:rsidRDefault="00E11CF7" w:rsidP="001729DC">
      <w:pPr>
        <w:pStyle w:val="Akapitzlist"/>
        <w:numPr>
          <w:ilvl w:val="1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91839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osób przystępujących do konkursu </w:t>
      </w:r>
      <w:r w:rsidR="00791839" w:rsidRPr="009A3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muszą </w:t>
      </w:r>
      <w:r w:rsidR="00791839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następujące dokumenty:</w:t>
      </w:r>
    </w:p>
    <w:p w14:paraId="03241098" w14:textId="77777777" w:rsidR="00397540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uzasadnienia przystąpienia do konkursu oraz koncepcji funkcjonowania i rozwoju publicznego przedszkola, publicznej szkoły lub publicznej placówki,</w:t>
      </w:r>
    </w:p>
    <w:p w14:paraId="199D5629" w14:textId="77777777" w:rsidR="00FF23CC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życiorysu z opisem przebiegu pracy zawodowej, zawierającego w szczególności informację o:</w:t>
      </w:r>
    </w:p>
    <w:p w14:paraId="43FF2C8D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stażu pracy pedagogicznej - w przypadku nauczyciela albo</w:t>
      </w:r>
    </w:p>
    <w:p w14:paraId="2F5CFCE8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stażu pracy dydaktycznej - w przypadku nauczyciela akademickiego, albo</w:t>
      </w:r>
    </w:p>
    <w:p w14:paraId="1D5F2866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stażu pracy, w tym stażu pracy na stanowisku kierowniczym - w przypadku osoby niebędącej nauczycielem,</w:t>
      </w:r>
    </w:p>
    <w:p w14:paraId="669D9BE8" w14:textId="77777777" w:rsidR="00FF23CC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 zawierającego następujące dane osobowe kandydata:</w:t>
      </w:r>
    </w:p>
    <w:p w14:paraId="4772FEBA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– imię (imiona) i nazwisko,</w:t>
      </w:r>
    </w:p>
    <w:p w14:paraId="21A3118B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datę i miejsce urodzenia,</w:t>
      </w:r>
    </w:p>
    <w:p w14:paraId="07E4D186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obywatelstwo,</w:t>
      </w:r>
    </w:p>
    <w:p w14:paraId="7046B4DA" w14:textId="77777777" w:rsidR="00FF23CC" w:rsidRPr="009A3B70" w:rsidRDefault="00FF23CC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miejsce zamieszkania (adres do korespondencji),</w:t>
      </w:r>
    </w:p>
    <w:p w14:paraId="639511B8" w14:textId="54E4C06D" w:rsidR="00FF23CC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poświadczonych przez kandydata za zgodność z oryginałem kopii dokumentów</w:t>
      </w:r>
      <w:r w:rsidR="00E11CF7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potwierdzających posiadanie wymaganego stażu pracy, o którym mowa w </w:t>
      </w:r>
      <w:r w:rsidR="00455B3F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lit. b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świadectw pracy, zaświadczeń o zatrudnieniu lub innych dokumentów potwierdzających okres zatrudnienia,</w:t>
      </w:r>
    </w:p>
    <w:p w14:paraId="6E2DB80C" w14:textId="3817515F" w:rsidR="00DE642D" w:rsidRPr="009A3B70" w:rsidRDefault="00DE642D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 w:cs="Times New Roman"/>
          <w:sz w:val="24"/>
          <w:szCs w:val="24"/>
        </w:rP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</w:t>
      </w:r>
      <w:r w:rsidR="001729DC" w:rsidRPr="009A3B70">
        <w:rPr>
          <w:rFonts w:ascii="Times New Roman" w:hAnsi="Times New Roman" w:cs="Times New Roman"/>
          <w:sz w:val="24"/>
          <w:szCs w:val="24"/>
        </w:rPr>
        <w:br/>
      </w:r>
      <w:r w:rsidRPr="009A3B70">
        <w:rPr>
          <w:rFonts w:ascii="Times New Roman" w:hAnsi="Times New Roman" w:cs="Times New Roman"/>
          <w:sz w:val="24"/>
          <w:szCs w:val="24"/>
        </w:rPr>
        <w:t>z zakresu zarządzania albo świadectwa ukończenia kursu kwalifikacyjnego z zakresu zarządzania oświatą,</w:t>
      </w:r>
    </w:p>
    <w:p w14:paraId="6E98CE4B" w14:textId="7782C0DC" w:rsidR="00DE642D" w:rsidRPr="009A3B70" w:rsidRDefault="00DE642D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 poświadczonej przez kandydata za zgodność z oryginałem kopii:</w:t>
      </w:r>
    </w:p>
    <w:p w14:paraId="63E49647" w14:textId="6C216BC1" w:rsidR="00DE642D" w:rsidRPr="009A3B70" w:rsidRDefault="00DE642D" w:rsidP="001729DC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potwierdzającego znajomość języka polskiego, o którym mowa </w:t>
      </w:r>
      <w:r w:rsidR="001729DC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7 października 1999 r. o języku polskim (Dz. U. z 2021r. poz. 672), lub</w:t>
      </w:r>
    </w:p>
    <w:p w14:paraId="0EC315DE" w14:textId="460D6E67" w:rsidR="00DE642D" w:rsidRPr="009A3B70" w:rsidRDefault="00DE642D" w:rsidP="001729DC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</w:p>
    <w:p w14:paraId="14C003A1" w14:textId="24509483" w:rsidR="00DE642D" w:rsidRPr="009A3B70" w:rsidRDefault="00DE642D" w:rsidP="001729DC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potwierdzającego prawo do wykonywania zawodu tłumacza przysięgłego języka polskiego,</w:t>
      </w:r>
    </w:p>
    <w:p w14:paraId="77FAC2A8" w14:textId="77777777" w:rsidR="00FF23CC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poświadczonej przez kandydata za zgodność z oryginałem kopii zaświadczenia lekarskiego o braku przeciwwskazań zdrowotnych do wykonywania pracy na stanowisku kierowniczym,</w:t>
      </w:r>
    </w:p>
    <w:p w14:paraId="6A0A9FD0" w14:textId="77777777" w:rsidR="00397540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że przeciwko kandydatowi nie toczy się postępowanie o przestępstwo ścigane z oskarżenia publicznego lub postępowanie dyscyplinarne,</w:t>
      </w:r>
    </w:p>
    <w:p w14:paraId="34A1E746" w14:textId="77777777" w:rsidR="00397540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że kandydat nie był skazany prawomocnym wyrokiem za umyślne</w:t>
      </w:r>
      <w:r w:rsidR="00E11CF7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lub umyślne przestępstwo skarbowe,</w:t>
      </w:r>
    </w:p>
    <w:p w14:paraId="423233CF" w14:textId="4C7119DE" w:rsidR="00474CC8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oświadczenia, że kandydat nie był karany zakazem pełnienia funkcji związanych </w:t>
      </w:r>
      <w:r w:rsidR="008D5AE8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dysponowaniem środkami publicznymi, o którym mowa w </w:t>
      </w:r>
      <w:r w:rsidRPr="009A3B7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art. 31 ust. 1 pkt 4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17 grudnia 2004r. o odpowiedzialności za naruszenie dyscypliny finansów publicznych (Dz. U. z 20</w:t>
      </w:r>
      <w:r w:rsidR="00FC3FF5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FC3FF5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289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</w:p>
    <w:p w14:paraId="1AFA5BB3" w14:textId="7379D58D" w:rsidR="00474CC8" w:rsidRPr="009A3B70" w:rsidRDefault="0007353D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oświadczenia o dopełnieniu obowiązku, o którym mowa w </w:t>
      </w:r>
      <w:r w:rsidRPr="009A3B70">
        <w:rPr>
          <w:rFonts w:ascii="Times New Roman" w:hAnsi="Times New Roman"/>
          <w:color w:val="1B1B1B"/>
          <w:sz w:val="24"/>
          <w:szCs w:val="24"/>
          <w:lang w:eastAsia="pl-PL"/>
        </w:rPr>
        <w:t>art. 7 ust. 1</w:t>
      </w:r>
      <w:r w:rsidRPr="009A3B7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</w:t>
      </w:r>
      <w:r w:rsidRPr="009A3B70">
        <w:rPr>
          <w:rFonts w:ascii="Times New Roman" w:hAnsi="Times New Roman"/>
          <w:color w:val="1B1B1B"/>
          <w:sz w:val="24"/>
          <w:szCs w:val="24"/>
          <w:lang w:eastAsia="pl-PL"/>
        </w:rPr>
        <w:t>3a</w:t>
      </w:r>
      <w:r w:rsidRPr="009A3B7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ustawy z dnia 18 października 2006 r. o ujawnianiu informacji o dokumentach organów bezpieczeństwa państwa z lat 1944-1990 oraz treści tych dokumentów (Dz. U. z 202</w:t>
      </w:r>
      <w:r w:rsidR="00F844B8" w:rsidRPr="009A3B70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B2781C" w:rsidRPr="009A3B70">
        <w:rPr>
          <w:rFonts w:ascii="Times New Roman" w:hAnsi="Times New Roman"/>
          <w:color w:val="000000"/>
          <w:sz w:val="24"/>
          <w:szCs w:val="24"/>
          <w:lang w:eastAsia="pl-PL"/>
        </w:rPr>
        <w:t>r.</w:t>
      </w:r>
      <w:r w:rsidRPr="009A3B7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poz. </w:t>
      </w:r>
      <w:r w:rsidR="00F844B8" w:rsidRPr="009A3B70">
        <w:rPr>
          <w:rFonts w:ascii="Times New Roman" w:hAnsi="Times New Roman"/>
          <w:color w:val="000000"/>
          <w:sz w:val="24"/>
          <w:szCs w:val="24"/>
          <w:lang w:eastAsia="pl-PL"/>
        </w:rPr>
        <w:t>273</w:t>
      </w:r>
      <w:r w:rsidRPr="009A3B70">
        <w:rPr>
          <w:rFonts w:ascii="Times New Roman" w:hAnsi="Times New Roman"/>
          <w:color w:val="000000"/>
          <w:sz w:val="24"/>
          <w:szCs w:val="24"/>
          <w:lang w:eastAsia="pl-PL"/>
        </w:rPr>
        <w:t>) – w przypadku kandydata na dyrektora publicznej szkoły urodzonego przed dniem 1 sierpnia 1972r</w:t>
      </w:r>
      <w:r w:rsidR="00FF23CC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</w:t>
      </w:r>
    </w:p>
    <w:p w14:paraId="119CB128" w14:textId="77777777" w:rsidR="00474CC8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poświadczonej przez kandydata za zgodność z oryginałem kopii aktu nadania stopnia nauczyciela mianowanego lub dyplomowanego - w przypadku nauczyciela,</w:t>
      </w:r>
    </w:p>
    <w:p w14:paraId="4344F7D0" w14:textId="77777777" w:rsidR="00474CC8" w:rsidRPr="009A3B70" w:rsidRDefault="00FF23CC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poświadczonej przez kandydata za zgodność z oryginałem kopii karty oceny pracy lub oceny dorobku zawodowego - w przypadku nauczyciela i nauczyciela akademickiego,</w:t>
      </w:r>
    </w:p>
    <w:p w14:paraId="6D3066BC" w14:textId="672C54F2" w:rsidR="00EF469B" w:rsidRPr="009A3B70" w:rsidRDefault="0007353D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hAnsi="Times New Roman"/>
          <w:sz w:val="24"/>
          <w:szCs w:val="24"/>
        </w:rPr>
        <w:lastRenderedPageBreak/>
        <w:t xml:space="preserve">w przypadku nauczyciela i nauczyciela akademickiego - oświadczenia, że kandydat nie był prawomocnie ukarany karą dyscyplinarną, o której mowa w </w:t>
      </w:r>
      <w:hyperlink r:id="rId12" w:anchor="/document/16790821?unitId=art(76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76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26 stycznia 1982 r. - Karta Nauczyciela (Dz. U. z 2023 r. poz. 984 </w:t>
      </w:r>
      <w:proofErr w:type="spellStart"/>
      <w:r w:rsidRPr="009A3B70">
        <w:rPr>
          <w:rFonts w:ascii="Times New Roman" w:hAnsi="Times New Roman"/>
          <w:sz w:val="24"/>
          <w:szCs w:val="24"/>
        </w:rPr>
        <w:t>t.j</w:t>
      </w:r>
      <w:proofErr w:type="spellEnd"/>
      <w:r w:rsidRPr="009A3B70">
        <w:rPr>
          <w:rFonts w:ascii="Times New Roman" w:hAnsi="Times New Roman"/>
          <w:sz w:val="24"/>
          <w:szCs w:val="24"/>
        </w:rPr>
        <w:t xml:space="preserve">.), lub karą dyscyplinarną, o której mowa w </w:t>
      </w:r>
      <w:hyperlink r:id="rId13" w:anchor="/document/18750400?unitId=art(276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276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20 lipca 2018 r. - Prawo o szkolnictwie wyższym i nauce (Dz. U. z 2023 r. poz. 742), lub karą dyscyplinarną, o której mowa w </w:t>
      </w:r>
      <w:hyperlink r:id="rId14" w:anchor="/document/17215286?unitId=art(140)ust(1)&amp;cm=DOCUMENT" w:tgtFrame="_blank" w:history="1">
        <w:r w:rsidRPr="009A3B7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140 ust. 1</w:t>
        </w:r>
      </w:hyperlink>
      <w:r w:rsidRPr="009A3B70">
        <w:rPr>
          <w:rFonts w:ascii="Times New Roman" w:hAnsi="Times New Roman"/>
          <w:sz w:val="24"/>
          <w:szCs w:val="24"/>
        </w:rPr>
        <w:t xml:space="preserve"> ustawy z dnia 27 lipca 2005 r. - Prawo o szkolnictwie wyższym (Dz. U. z 2017 r. poz. 2183, z </w:t>
      </w:r>
      <w:proofErr w:type="spellStart"/>
      <w:r w:rsidRPr="009A3B70">
        <w:rPr>
          <w:rFonts w:ascii="Times New Roman" w:hAnsi="Times New Roman"/>
          <w:sz w:val="24"/>
          <w:szCs w:val="24"/>
        </w:rPr>
        <w:t>późn</w:t>
      </w:r>
      <w:proofErr w:type="spellEnd"/>
      <w:r w:rsidRPr="009A3B70">
        <w:rPr>
          <w:rFonts w:ascii="Times New Roman" w:hAnsi="Times New Roman"/>
          <w:sz w:val="24"/>
          <w:szCs w:val="24"/>
        </w:rPr>
        <w:t>. zm.)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787798" w14:textId="3F774AC4" w:rsidR="006E49A0" w:rsidRPr="009A3B70" w:rsidRDefault="006E49A0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oświadczenia, że kandydat ma pełną zdolność do czynności prawnych i korzysta z pełni 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praw publicznych,</w:t>
      </w:r>
    </w:p>
    <w:p w14:paraId="633189E8" w14:textId="5611A23D" w:rsidR="00FF23CC" w:rsidRPr="009A3B70" w:rsidRDefault="005C2549" w:rsidP="001729DC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</w:t>
      </w:r>
      <w:r w:rsidR="006E49A0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</w:t>
      </w:r>
      <w:r w:rsidR="00152D8B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kandydat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przetwarzanie danych osobowych zgodnie z</w:t>
      </w:r>
      <w:r w:rsidR="00152D8B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6 ust. 1 lit. a R</w:t>
      </w:r>
      <w:r w:rsidR="00152D8B" w:rsidRPr="009A3B70">
        <w:rPr>
          <w:rFonts w:ascii="Times New Roman" w:hAnsi="Times New Roman" w:cs="Times New Roman"/>
          <w:sz w:val="24"/>
          <w:szCs w:val="24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 w:rsidR="00152D8B" w:rsidRPr="009A3B70">
        <w:rPr>
          <w:rFonts w:ascii="Times New Roman" w:hAnsi="Times New Roman" w:cs="Times New Roman"/>
          <w:i/>
          <w:sz w:val="24"/>
          <w:szCs w:val="24"/>
        </w:rPr>
        <w:t>dalej:</w:t>
      </w:r>
      <w:r w:rsidR="00152D8B"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="00152D8B" w:rsidRPr="009A3B70">
        <w:rPr>
          <w:rFonts w:ascii="Times New Roman" w:hAnsi="Times New Roman" w:cs="Times New Roman"/>
          <w:i/>
          <w:sz w:val="24"/>
          <w:szCs w:val="24"/>
        </w:rPr>
        <w:t>ogólne rozporządzenie o ochronie danych</w:t>
      </w:r>
      <w:r w:rsidR="00152D8B" w:rsidRPr="009A3B70">
        <w:rPr>
          <w:rFonts w:ascii="Times New Roman" w:hAnsi="Times New Roman" w:cs="Times New Roman"/>
          <w:sz w:val="24"/>
          <w:szCs w:val="24"/>
        </w:rPr>
        <w:t>)</w:t>
      </w:r>
      <w:r w:rsidR="005615EC"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="00152D8B" w:rsidRPr="009A3B70">
        <w:rPr>
          <w:rFonts w:ascii="Times New Roman" w:hAnsi="Times New Roman" w:cs="Times New Roman"/>
          <w:sz w:val="24"/>
          <w:szCs w:val="24"/>
        </w:rPr>
        <w:t>zwanej dalej „RODO”</w:t>
      </w:r>
      <w:r w:rsidR="00152D8B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postępowania konkursowego mającego na celu wyłonienie kandydata na stanowisko</w:t>
      </w:r>
      <w:r w:rsidR="00EF469B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</w:t>
      </w:r>
      <w:r w:rsidR="00D820D0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Publicznej Szkoły Podstawowej </w:t>
      </w:r>
      <w:r w:rsidR="001715F2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H. Sienkiewicza </w:t>
      </w:r>
      <w:r w:rsidR="00D820D0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Raciborowicach Dolnych</w:t>
      </w:r>
      <w:r w:rsidR="00587BE6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do ogłoszenia)</w:t>
      </w:r>
      <w:r w:rsidR="00D820D0" w:rsidRPr="009A3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846AD6" w14:textId="77777777" w:rsidR="005C2549" w:rsidRPr="009A3B70" w:rsidRDefault="005C2549" w:rsidP="001729DC">
      <w:pPr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03809D" w14:textId="77777777" w:rsidR="005C2549" w:rsidRPr="009A3B70" w:rsidRDefault="005C2549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Wszystkie dokumenty sporządzone przez kandydata winny być własnoręcznie podpisane.</w:t>
      </w:r>
    </w:p>
    <w:p w14:paraId="214227D8" w14:textId="77777777" w:rsidR="00EF469B" w:rsidRPr="009A3B70" w:rsidRDefault="00EF469B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669DE07" w14:textId="5A9C4C46" w:rsidR="001A3936" w:rsidRPr="009A3B70" w:rsidRDefault="00656EDC" w:rsidP="001729DC">
      <w:pPr>
        <w:pStyle w:val="Akapitzlist"/>
        <w:numPr>
          <w:ilvl w:val="1"/>
          <w:numId w:val="1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1 ust.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81D16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1r. poz. 1</w:t>
      </w:r>
      <w:r w:rsidR="00381D16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428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) na żądanie organu prowadzącego kandydat jest obowiązany przedstawić oryginał dokumentów</w:t>
      </w:r>
      <w:r w:rsidR="00747179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9DC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7179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</w:t>
      </w:r>
      <w:r w:rsidR="00FE00E8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rych mowa w ust. 1 </w:t>
      </w:r>
      <w:r w:rsidR="00EF469B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="00FE00E8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F469B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d-g</w:t>
      </w:r>
      <w:r w:rsidR="00FE00E8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F469B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l i m</w:t>
      </w:r>
      <w:r w:rsidR="00201844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7787F6" w14:textId="77777777" w:rsidR="009D15D1" w:rsidRPr="009A3B70" w:rsidRDefault="009D15D1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7C4E8" w14:textId="77777777" w:rsidR="009D15D1" w:rsidRPr="009A3B70" w:rsidRDefault="001D7A9C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i sposób składania ofert:</w:t>
      </w:r>
    </w:p>
    <w:p w14:paraId="1939B846" w14:textId="77777777" w:rsidR="001D7A9C" w:rsidRPr="009A3B70" w:rsidRDefault="001D7A9C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712AF5" w14:textId="45AA5FC3" w:rsidR="00755D52" w:rsidRPr="009A3B70" w:rsidRDefault="001D7A9C" w:rsidP="001729DC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</w:t>
      </w:r>
      <w:r w:rsidR="00755D52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podaniem imienia, nazwiska, adresu do korespondencji i numerem telefonu kontaktowego</w:t>
      </w:r>
      <w:r w:rsidR="00755D52"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dopiskiem</w:t>
      </w:r>
    </w:p>
    <w:p w14:paraId="78AF091A" w14:textId="75BCAD0F" w:rsidR="00755D52" w:rsidRPr="000D414D" w:rsidRDefault="00755D52" w:rsidP="00755D52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0D41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„</w:t>
      </w:r>
      <w:r w:rsidRPr="000D414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Konkurs na stanowisko dyrektora Publicznej Szkoły Podstawowej </w:t>
      </w:r>
      <w:r w:rsidRPr="000D414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im. </w:t>
      </w:r>
      <w:r w:rsidR="000D414D" w:rsidRPr="000D414D">
        <w:rPr>
          <w:rFonts w:ascii="Times New Roman" w:hAnsi="Times New Roman" w:cs="Times New Roman"/>
          <w:b/>
          <w:iCs/>
          <w:sz w:val="24"/>
          <w:szCs w:val="24"/>
          <w:u w:val="single"/>
        </w:rPr>
        <w:t>Władysława Stanisława Reymonta w Warcie Bolesławieckiej</w:t>
      </w:r>
      <w:r w:rsidRPr="000D414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”</w:t>
      </w:r>
    </w:p>
    <w:p w14:paraId="0CE97A51" w14:textId="77777777" w:rsidR="005615EC" w:rsidRPr="009A3B70" w:rsidRDefault="005615EC" w:rsidP="00755D52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10B12" w14:textId="6307F65E" w:rsidR="00ED762C" w:rsidRPr="009A3B70" w:rsidRDefault="00ED762C" w:rsidP="00ED762C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0D4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0D4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CE25415" w14:textId="77777777" w:rsidR="00ED762C" w:rsidRPr="009A3B70" w:rsidRDefault="00ED762C" w:rsidP="00ED762C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Urzędu Gminy w Warcie Bolesławieckiej, Warta Bolesławiecka 40c, 59-720 Warta Bolesławiecka, I piętro, pok. 10 lub,</w:t>
      </w:r>
    </w:p>
    <w:p w14:paraId="31C0795B" w14:textId="77777777" w:rsidR="00ED762C" w:rsidRPr="009A3B70" w:rsidRDefault="00ED762C" w:rsidP="00ED762C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pocztową na w/w adres (decyduje data wpływu oferty do Urzędu)</w:t>
      </w:r>
    </w:p>
    <w:p w14:paraId="3FFC55BA" w14:textId="77777777" w:rsidR="00ED762C" w:rsidRPr="009A3B70" w:rsidRDefault="00ED762C" w:rsidP="00ED762C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Theme="majorBidi" w:hAnsiTheme="majorBidi" w:cstheme="majorBidi"/>
          <w:sz w:val="24"/>
          <w:szCs w:val="24"/>
        </w:rPr>
        <w:t>Dopuszcza się składanie ofert w formie elektronicznej</w:t>
      </w:r>
    </w:p>
    <w:p w14:paraId="4E7186DA" w14:textId="2263357A" w:rsidR="00ED762C" w:rsidRPr="009A3B70" w:rsidRDefault="00ED762C" w:rsidP="00ED762C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70">
        <w:rPr>
          <w:rFonts w:asciiTheme="majorBidi" w:hAnsiTheme="majorBidi" w:cstheme="majorBidi"/>
          <w:sz w:val="24"/>
          <w:szCs w:val="24"/>
        </w:rPr>
        <w:t xml:space="preserve">Oferty składane w postaci elektronicznej powinny być złożone 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844B8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F844B8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</w:t>
      </w:r>
      <w:r w:rsidR="00012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9A3B70">
        <w:rPr>
          <w:rFonts w:asciiTheme="majorBidi" w:hAnsiTheme="majorBidi" w:cstheme="majorBidi"/>
          <w:sz w:val="24"/>
          <w:szCs w:val="24"/>
        </w:rPr>
        <w:t xml:space="preserve"> na adres </w:t>
      </w:r>
      <w:proofErr w:type="spellStart"/>
      <w:r w:rsidRPr="009A3B70">
        <w:rPr>
          <w:rFonts w:asciiTheme="majorBidi" w:hAnsiTheme="majorBidi" w:cstheme="majorBidi"/>
          <w:sz w:val="24"/>
          <w:szCs w:val="24"/>
        </w:rPr>
        <w:t>ePUAP</w:t>
      </w:r>
      <w:proofErr w:type="spellEnd"/>
      <w:r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Pr="009A3B70">
        <w:rPr>
          <w:rFonts w:ascii="Times New Roman" w:hAnsi="Times New Roman" w:cs="Times New Roman"/>
          <w:b/>
          <w:bCs/>
          <w:sz w:val="24"/>
          <w:szCs w:val="24"/>
        </w:rPr>
        <w:t>52om84quuz</w:t>
      </w:r>
      <w:r w:rsidRPr="009A3B70">
        <w:rPr>
          <w:rFonts w:ascii="Times New Roman" w:hAnsi="Times New Roman" w:cs="Times New Roman"/>
          <w:sz w:val="24"/>
          <w:szCs w:val="24"/>
        </w:rPr>
        <w:t xml:space="preserve"> </w:t>
      </w:r>
      <w:r w:rsidR="0001288D">
        <w:rPr>
          <w:rFonts w:ascii="Times New Roman" w:hAnsi="Times New Roman" w:cs="Times New Roman"/>
          <w:sz w:val="24"/>
          <w:szCs w:val="24"/>
        </w:rPr>
        <w:t>lub</w:t>
      </w:r>
      <w:r w:rsidR="000D414D">
        <w:rPr>
          <w:rFonts w:ascii="Times New Roman" w:hAnsi="Times New Roman" w:cs="Times New Roman"/>
          <w:sz w:val="24"/>
          <w:szCs w:val="24"/>
        </w:rPr>
        <w:t xml:space="preserve"> </w:t>
      </w:r>
      <w:r w:rsidR="000D414D" w:rsidRPr="00C133BB">
        <w:rPr>
          <w:rFonts w:ascii="Times New Roman" w:hAnsi="Times New Roman" w:cs="Times New Roman"/>
          <w:sz w:val="24"/>
          <w:szCs w:val="24"/>
        </w:rPr>
        <w:t>elektroniczn</w:t>
      </w:r>
      <w:r w:rsidR="00C133BB" w:rsidRPr="00C133BB">
        <w:rPr>
          <w:rFonts w:ascii="Times New Roman" w:hAnsi="Times New Roman" w:cs="Times New Roman"/>
          <w:sz w:val="24"/>
          <w:szCs w:val="24"/>
        </w:rPr>
        <w:t>ą</w:t>
      </w:r>
      <w:r w:rsidR="000D414D" w:rsidRPr="00C133BB">
        <w:rPr>
          <w:rFonts w:ascii="Times New Roman" w:hAnsi="Times New Roman" w:cs="Times New Roman"/>
          <w:sz w:val="24"/>
          <w:szCs w:val="24"/>
        </w:rPr>
        <w:t xml:space="preserve"> skrzynkę p</w:t>
      </w:r>
      <w:r w:rsidR="0001288D" w:rsidRPr="00C133BB">
        <w:rPr>
          <w:rFonts w:ascii="Times New Roman" w:hAnsi="Times New Roman" w:cs="Times New Roman"/>
          <w:sz w:val="24"/>
          <w:szCs w:val="24"/>
        </w:rPr>
        <w:t>o</w:t>
      </w:r>
      <w:r w:rsidR="000D414D" w:rsidRPr="00C133BB">
        <w:rPr>
          <w:rFonts w:ascii="Times New Roman" w:hAnsi="Times New Roman" w:cs="Times New Roman"/>
          <w:sz w:val="24"/>
          <w:szCs w:val="24"/>
        </w:rPr>
        <w:t xml:space="preserve">dawczą </w:t>
      </w:r>
      <w:r w:rsidR="00C133BB" w:rsidRPr="00C133BB">
        <w:rPr>
          <w:rFonts w:ascii="Times New Roman" w:hAnsi="Times New Roman" w:cs="Times New Roman"/>
          <w:sz w:val="24"/>
          <w:szCs w:val="24"/>
        </w:rPr>
        <w:t xml:space="preserve">AE:PL-42691-49838-TSSHV-15 </w:t>
      </w:r>
      <w:r w:rsidRPr="009A3B70">
        <w:rPr>
          <w:rFonts w:asciiTheme="majorBidi" w:hAnsiTheme="majorBidi" w:cstheme="majorBidi"/>
          <w:sz w:val="24"/>
          <w:szCs w:val="24"/>
        </w:rPr>
        <w:t xml:space="preserve">- </w:t>
      </w:r>
      <w:r w:rsidRPr="009A3B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opatrzone kwalifikowanym podpisem elektronicznym albo podpisem potwierdzonym profilem zaufanym </w:t>
      </w:r>
      <w:proofErr w:type="spellStart"/>
      <w:r w:rsidRPr="009A3B70">
        <w:rPr>
          <w:rFonts w:asciiTheme="majorBidi" w:hAnsiTheme="majorBidi" w:cstheme="majorBidi"/>
          <w:sz w:val="24"/>
          <w:szCs w:val="24"/>
          <w:shd w:val="clear" w:color="auto" w:fill="FFFFFF"/>
        </w:rPr>
        <w:t>ePUAP</w:t>
      </w:r>
      <w:proofErr w:type="spellEnd"/>
      <w:r w:rsidRPr="009A3B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 zawierać elektroniczne kopie dokumentów wymaganych jako załączniki do oferty</w:t>
      </w:r>
      <w:r w:rsidRPr="009A3B70">
        <w:rPr>
          <w:rFonts w:asciiTheme="majorBidi" w:hAnsiTheme="majorBidi" w:cstheme="majorBidi"/>
          <w:sz w:val="24"/>
          <w:szCs w:val="24"/>
        </w:rPr>
        <w:t xml:space="preserve"> (liczy się data wpływu oferty).</w:t>
      </w:r>
    </w:p>
    <w:p w14:paraId="322B7841" w14:textId="77777777" w:rsidR="005A290F" w:rsidRPr="009A3B70" w:rsidRDefault="005A290F" w:rsidP="001729DC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A3B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Oferty które wpłyną po wyżej wymienionym terminie nie będą rozpatrywane.</w:t>
      </w:r>
    </w:p>
    <w:p w14:paraId="1C55C7FD" w14:textId="77777777" w:rsidR="002E110E" w:rsidRPr="009A3B70" w:rsidRDefault="002E110E" w:rsidP="001729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5F07B" w14:textId="77777777" w:rsidR="002E110E" w:rsidRPr="009A3B70" w:rsidRDefault="002E110E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przeprowadzi komisja konkursowa powołana przez Wójta Gminy </w:t>
      </w:r>
      <w:r w:rsidR="00E8096C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Warta Bolesławiecka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odrębnym zarządzenie.</w:t>
      </w:r>
    </w:p>
    <w:p w14:paraId="0D4761AC" w14:textId="77777777" w:rsidR="00FA679F" w:rsidRPr="009A3B70" w:rsidRDefault="00FA679F" w:rsidP="001729DC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5DCE82" w14:textId="1D93A557" w:rsidR="009519D4" w:rsidRPr="009A3B70" w:rsidRDefault="00FA679F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terminie i miejscu przeprowadzenia postępowania konkursowego kandydaci zostaną powiadomieni </w:t>
      </w:r>
      <w:r w:rsidR="00BF2218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pisemnie w postaci papierowej lub elektronicznie (w przypadku złożenia oferty w postaci elektronicznej) </w:t>
      </w:r>
      <w:r w:rsidR="009519D4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przewodniczącego komisji konkursowej powołanej przez Wójta Gminy Warta Bolesławiecka odrębnym zarządzeniem nie później niż na 7 dni przed terminem posiedzenia konkursowego</w:t>
      </w: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0070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0C83BD9" w14:textId="77777777" w:rsidR="009519D4" w:rsidRPr="009A3B70" w:rsidRDefault="009519D4" w:rsidP="001729DC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AC5CD" w14:textId="7E613C93" w:rsidR="00FA679F" w:rsidRPr="009A3B70" w:rsidRDefault="00FA679F" w:rsidP="001729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zostanie przeprowadzony nie później niż w ciągu 14 dni roboczych od upływu terminu składania ofert przez kandydatów</w:t>
      </w:r>
      <w:r w:rsidR="007A31EE" w:rsidRPr="009A3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F02F36F" w14:textId="77777777" w:rsidR="007A31EE" w:rsidRPr="009A3B70" w:rsidRDefault="007A31EE" w:rsidP="001729DC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8B969D" w14:textId="77777777" w:rsidR="00587BE6" w:rsidRPr="009A3B70" w:rsidRDefault="00587BE6" w:rsidP="00587BE6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81ABC4" w14:textId="77777777" w:rsidR="00587BE6" w:rsidRPr="009A3B70" w:rsidRDefault="00587BE6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118B6D7D" w14:textId="77777777" w:rsidR="00587BE6" w:rsidRPr="009A3B70" w:rsidRDefault="00587BE6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2ACDCAE5" w14:textId="77777777" w:rsidR="00587BE6" w:rsidRPr="009A3B70" w:rsidRDefault="00587BE6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38799DE9" w14:textId="77777777" w:rsidR="00587BE6" w:rsidRPr="009A3B70" w:rsidRDefault="00587BE6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7FE1D33C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45CDABFC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3C0B022E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1FAF6CC8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4755A93B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7F73A20C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726D9A31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1D720F02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6528B8A0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35921EEF" w14:textId="77777777" w:rsidR="001729DC" w:rsidRPr="009A3B70" w:rsidRDefault="001729DC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5510EA10" w14:textId="77777777" w:rsidR="00587BE6" w:rsidRPr="009A3B70" w:rsidRDefault="00587BE6" w:rsidP="00587BE6">
      <w:pPr>
        <w:pStyle w:val="NormalnyWeb"/>
        <w:spacing w:before="0" w:beforeAutospacing="0"/>
        <w:rPr>
          <w:rStyle w:val="Pogrubienie"/>
          <w:rFonts w:asciiTheme="majorBidi" w:hAnsiTheme="majorBidi" w:cstheme="majorBidi"/>
        </w:rPr>
      </w:pPr>
    </w:p>
    <w:p w14:paraId="136C0ECE" w14:textId="77777777" w:rsidR="00587BE6" w:rsidRPr="009A3B70" w:rsidRDefault="00587BE6" w:rsidP="008A6383">
      <w:pPr>
        <w:pStyle w:val="NormalnyWeb"/>
        <w:spacing w:before="0" w:beforeAutospacing="0"/>
        <w:jc w:val="both"/>
        <w:rPr>
          <w:rStyle w:val="Pogrubienie"/>
          <w:rFonts w:asciiTheme="majorBidi" w:hAnsiTheme="majorBidi" w:cstheme="majorBidi"/>
        </w:rPr>
      </w:pPr>
    </w:p>
    <w:p w14:paraId="6F9BAAA4" w14:textId="2FD43E75" w:rsidR="00587BE6" w:rsidRPr="000E76A5" w:rsidRDefault="00587BE6" w:rsidP="000E76A5">
      <w:pPr>
        <w:pStyle w:val="NormalnyWeb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0E76A5">
        <w:rPr>
          <w:rStyle w:val="Pogrubienie"/>
          <w:rFonts w:asciiTheme="majorBidi" w:hAnsiTheme="majorBidi" w:cstheme="majorBidi"/>
        </w:rPr>
        <w:lastRenderedPageBreak/>
        <w:t xml:space="preserve">Informacje dotyczące przetwarzania danych osobowych w celu realizacji naboru ofert na stanowisko dyrektora </w:t>
      </w:r>
      <w:r w:rsidR="000E76A5" w:rsidRPr="000E76A5">
        <w:rPr>
          <w:rFonts w:asciiTheme="majorBidi" w:hAnsiTheme="majorBidi" w:cstheme="majorBidi"/>
          <w:b/>
          <w:bCs/>
        </w:rPr>
        <w:t>Publicznej Szkoły Podstawowej im</w:t>
      </w:r>
      <w:r w:rsidR="000D414D">
        <w:rPr>
          <w:rFonts w:asciiTheme="majorBidi" w:hAnsiTheme="majorBidi" w:cstheme="majorBidi"/>
          <w:b/>
          <w:bCs/>
        </w:rPr>
        <w:t>.</w:t>
      </w:r>
      <w:r w:rsidR="000D414D" w:rsidRPr="000D414D">
        <w:rPr>
          <w:b/>
        </w:rPr>
        <w:t xml:space="preserve"> </w:t>
      </w:r>
      <w:r w:rsidR="000D414D" w:rsidRPr="00FF7E32">
        <w:rPr>
          <w:b/>
        </w:rPr>
        <w:t>Władysława Stanisława Reymonta w Warcie Bolesławieckiej</w:t>
      </w:r>
    </w:p>
    <w:p w14:paraId="41EE40F3" w14:textId="07D59116" w:rsidR="00587BE6" w:rsidRPr="000E76A5" w:rsidRDefault="00587BE6" w:rsidP="008A6383">
      <w:pPr>
        <w:pStyle w:val="NormalnyWeb"/>
        <w:spacing w:before="0" w:beforeAutospacing="0"/>
        <w:ind w:left="174"/>
        <w:jc w:val="both"/>
      </w:pPr>
      <w:r w:rsidRPr="000E76A5">
        <w:t xml:space="preserve">W związku z realizacją wymogów Rozporządzenia Parlamentu Europejskiego i Rady (UE) 2016/679 z dnia 27 kwietnia 2016 r. w sprawie ochrony osób fizycznych w związku </w:t>
      </w:r>
      <w:r w:rsidR="001729DC">
        <w:br/>
      </w:r>
      <w:r w:rsidRPr="000E76A5">
        <w:t xml:space="preserve">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0E76A5">
        <w:t>późn</w:t>
      </w:r>
      <w:proofErr w:type="spellEnd"/>
      <w:r w:rsidRPr="000E76A5">
        <w:t xml:space="preserve">. zm.) „RODO”, administrator informuje o zasadach oraz </w:t>
      </w:r>
      <w:r w:rsidR="001729DC">
        <w:br/>
      </w:r>
      <w:r w:rsidRPr="000E76A5">
        <w:t>o przysługujących Pani/Panu prawach związanych z przetwarzaniem Pani/Pana danych osobowych.</w:t>
      </w:r>
    </w:p>
    <w:p w14:paraId="6C3E8F5A" w14:textId="77777777" w:rsidR="00587BE6" w:rsidRPr="000E76A5" w:rsidRDefault="00587BE6" w:rsidP="008A6383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E76A5">
        <w:rPr>
          <w:rStyle w:val="Pogrubienie"/>
          <w:rFonts w:ascii="Times New Roman" w:hAnsi="Times New Roman" w:cs="Times New Roman"/>
          <w:sz w:val="24"/>
          <w:szCs w:val="24"/>
        </w:rPr>
        <w:t xml:space="preserve">Administrator: </w:t>
      </w:r>
    </w:p>
    <w:p w14:paraId="370E712C" w14:textId="7E67A05B" w:rsidR="00587BE6" w:rsidRPr="000E76A5" w:rsidRDefault="00587BE6" w:rsidP="008A6383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 xml:space="preserve">Administratorem Pani/Pana danych osobowych jest Wójt Gminy </w:t>
      </w:r>
      <w:r w:rsidR="000207E2" w:rsidRPr="000E76A5">
        <w:rPr>
          <w:rFonts w:ascii="Times New Roman" w:hAnsi="Times New Roman" w:cs="Times New Roman"/>
          <w:sz w:val="24"/>
          <w:szCs w:val="24"/>
        </w:rPr>
        <w:t xml:space="preserve">Warta Bolesławiecka z siedzibą w Urzędzie </w:t>
      </w:r>
      <w:r w:rsidR="00F844B8">
        <w:rPr>
          <w:rFonts w:ascii="Times New Roman" w:hAnsi="Times New Roman" w:cs="Times New Roman"/>
          <w:sz w:val="24"/>
          <w:szCs w:val="24"/>
        </w:rPr>
        <w:t>G</w:t>
      </w:r>
      <w:r w:rsidR="000207E2" w:rsidRPr="000E76A5">
        <w:rPr>
          <w:rFonts w:ascii="Times New Roman" w:hAnsi="Times New Roman" w:cs="Times New Roman"/>
          <w:sz w:val="24"/>
          <w:szCs w:val="24"/>
        </w:rPr>
        <w:t>miny 59-720 Warta Bolesławiecka 40c, tel</w:t>
      </w:r>
      <w:r w:rsidR="008A6383" w:rsidRPr="000E76A5">
        <w:rPr>
          <w:rFonts w:ascii="Times New Roman" w:hAnsi="Times New Roman" w:cs="Times New Roman"/>
          <w:sz w:val="24"/>
          <w:szCs w:val="24"/>
        </w:rPr>
        <w:t>. 75 7389592</w:t>
      </w:r>
    </w:p>
    <w:p w14:paraId="40187A07" w14:textId="77777777" w:rsidR="00587BE6" w:rsidRPr="000E76A5" w:rsidRDefault="00587BE6" w:rsidP="008A638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E76A5">
        <w:rPr>
          <w:rStyle w:val="Pogrubienie"/>
          <w:rFonts w:ascii="Times New Roman" w:hAnsi="Times New Roman" w:cs="Times New Roman"/>
          <w:sz w:val="24"/>
          <w:szCs w:val="24"/>
        </w:rPr>
        <w:t xml:space="preserve">Inspektor ochrony danych: </w:t>
      </w:r>
    </w:p>
    <w:p w14:paraId="3304E658" w14:textId="5BCDF0D8" w:rsidR="00587BE6" w:rsidRPr="000E76A5" w:rsidRDefault="00587BE6" w:rsidP="008A6383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Z inspektorem ochrony danych (IOD) może się Pani/Pan kontaktować:</w:t>
      </w:r>
      <w:r w:rsidR="008A6383" w:rsidRPr="000E76A5">
        <w:rPr>
          <w:rFonts w:ascii="Times New Roman" w:hAnsi="Times New Roman" w:cs="Times New Roman"/>
          <w:sz w:val="24"/>
          <w:szCs w:val="24"/>
        </w:rPr>
        <w:t xml:space="preserve"> </w:t>
      </w:r>
      <w:r w:rsidRPr="000E76A5">
        <w:rPr>
          <w:rFonts w:ascii="Times New Roman" w:hAnsi="Times New Roman" w:cs="Times New Roman"/>
          <w:sz w:val="24"/>
          <w:szCs w:val="24"/>
        </w:rPr>
        <w:t xml:space="preserve">pocztą elektroniczną na adres e-mail: </w:t>
      </w:r>
      <w:hyperlink r:id="rId15" w:history="1">
        <w:r w:rsidR="008A6383" w:rsidRPr="000E76A5">
          <w:rPr>
            <w:rStyle w:val="Hipercze"/>
            <w:rFonts w:ascii="Times New Roman" w:hAnsi="Times New Roman" w:cs="Times New Roman"/>
            <w:sz w:val="24"/>
            <w:szCs w:val="24"/>
          </w:rPr>
          <w:t>iodo@amt24.biz</w:t>
        </w:r>
      </w:hyperlink>
      <w:r w:rsidR="008A6383" w:rsidRPr="000E76A5">
        <w:rPr>
          <w:rFonts w:ascii="Times New Roman" w:hAnsi="Times New Roman" w:cs="Times New Roman"/>
          <w:sz w:val="24"/>
          <w:szCs w:val="24"/>
        </w:rPr>
        <w:t xml:space="preserve">, tel. 76 3000140 </w:t>
      </w:r>
    </w:p>
    <w:p w14:paraId="17B1D0F8" w14:textId="77777777" w:rsidR="00587BE6" w:rsidRPr="000E76A5" w:rsidRDefault="00587BE6" w:rsidP="008A6383">
      <w:pPr>
        <w:pStyle w:val="NormalnyWeb"/>
        <w:spacing w:before="0" w:beforeAutospacing="0"/>
        <w:ind w:left="174"/>
        <w:jc w:val="both"/>
      </w:pPr>
      <w:r w:rsidRPr="000E76A5">
        <w:t>Do IOD należy kierować wyłącznie sprawy dotyczące przetwarzania Pani/Pana danych osobowych przez Administratora, w tym realizacji Pani/Pana praw wynikających z RODO.</w:t>
      </w:r>
    </w:p>
    <w:p w14:paraId="1BAA76A3" w14:textId="77777777" w:rsidR="00587BE6" w:rsidRPr="000E76A5" w:rsidRDefault="00587BE6" w:rsidP="008A6383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Style w:val="Pogrubienie"/>
          <w:rFonts w:ascii="Times New Roman" w:hAnsi="Times New Roman" w:cs="Times New Roman"/>
          <w:sz w:val="24"/>
          <w:szCs w:val="24"/>
        </w:rPr>
        <w:t>Cele oraz podstawa prawna przetwarzania Pani/Pana danych osobowych</w:t>
      </w:r>
    </w:p>
    <w:p w14:paraId="75961C0F" w14:textId="77777777" w:rsidR="00587BE6" w:rsidRPr="000E76A5" w:rsidRDefault="00587BE6" w:rsidP="008A6383">
      <w:pPr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podstawie: </w:t>
      </w:r>
    </w:p>
    <w:p w14:paraId="1ABF6B48" w14:textId="77777777" w:rsidR="00587BE6" w:rsidRPr="000E76A5" w:rsidRDefault="00587BE6" w:rsidP="008A6383">
      <w:pPr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 xml:space="preserve">art. 6. ust. 1 lit. c RODO </w:t>
      </w:r>
    </w:p>
    <w:p w14:paraId="3C835823" w14:textId="70751290" w:rsidR="00587BE6" w:rsidRPr="000E76A5" w:rsidRDefault="00587BE6" w:rsidP="008A6383">
      <w:pPr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 xml:space="preserve">Przetwarzanie danych osobowych jest niezbędne do przeprowadzenia konkursu na stanowisko dyrektora </w:t>
      </w:r>
      <w:r w:rsidR="008A6383" w:rsidRPr="000E76A5">
        <w:rPr>
          <w:rFonts w:ascii="Times New Roman" w:hAnsi="Times New Roman" w:cs="Times New Roman"/>
          <w:sz w:val="24"/>
          <w:szCs w:val="24"/>
        </w:rPr>
        <w:t xml:space="preserve">Publicznej Szkoły Podstawowej im. </w:t>
      </w:r>
      <w:r w:rsidR="004A4384">
        <w:rPr>
          <w:rFonts w:ascii="Times New Roman" w:hAnsi="Times New Roman" w:cs="Times New Roman"/>
          <w:sz w:val="24"/>
          <w:szCs w:val="24"/>
        </w:rPr>
        <w:t>Władysława Stanisława Reymonta w Warcie Bolesławieckiej</w:t>
      </w:r>
      <w:r w:rsidR="00390D3C">
        <w:rPr>
          <w:rFonts w:ascii="Times New Roman" w:hAnsi="Times New Roman" w:cs="Times New Roman"/>
          <w:sz w:val="24"/>
          <w:szCs w:val="24"/>
        </w:rPr>
        <w:t xml:space="preserve"> </w:t>
      </w:r>
      <w:r w:rsidRPr="000E76A5">
        <w:rPr>
          <w:rFonts w:ascii="Times New Roman" w:hAnsi="Times New Roman" w:cs="Times New Roman"/>
          <w:sz w:val="24"/>
          <w:szCs w:val="24"/>
        </w:rPr>
        <w:t xml:space="preserve">- zgodnie z przepisami prawa, które określa ustawa z dnia 14 grudnia 2016 r. </w:t>
      </w:r>
      <w:r w:rsidRPr="000E76A5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Pr="000E76A5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390D3C">
        <w:rPr>
          <w:rFonts w:ascii="Times New Roman" w:hAnsi="Times New Roman" w:cs="Times New Roman"/>
          <w:sz w:val="24"/>
          <w:szCs w:val="24"/>
        </w:rPr>
        <w:t>4</w:t>
      </w:r>
      <w:r w:rsidRPr="000E76A5">
        <w:rPr>
          <w:rFonts w:ascii="Times New Roman" w:hAnsi="Times New Roman" w:cs="Times New Roman"/>
          <w:sz w:val="24"/>
          <w:szCs w:val="24"/>
        </w:rPr>
        <w:t xml:space="preserve">r. poz. </w:t>
      </w:r>
      <w:r w:rsidR="00390D3C">
        <w:rPr>
          <w:rFonts w:ascii="Times New Roman" w:hAnsi="Times New Roman" w:cs="Times New Roman"/>
          <w:sz w:val="24"/>
          <w:szCs w:val="24"/>
        </w:rPr>
        <w:t xml:space="preserve">737 </w:t>
      </w:r>
      <w:proofErr w:type="spellStart"/>
      <w:r w:rsidR="00390D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0D3C">
        <w:rPr>
          <w:rFonts w:ascii="Times New Roman" w:hAnsi="Times New Roman" w:cs="Times New Roman"/>
          <w:sz w:val="24"/>
          <w:szCs w:val="24"/>
        </w:rPr>
        <w:t>.</w:t>
      </w:r>
      <w:r w:rsidRPr="000E76A5">
        <w:rPr>
          <w:rFonts w:ascii="Times New Roman" w:hAnsi="Times New Roman" w:cs="Times New Roman"/>
          <w:sz w:val="24"/>
          <w:szCs w:val="24"/>
        </w:rPr>
        <w:t xml:space="preserve">) oraz Rozporządzenie MEN z dnia 11 sierpnia 2017 r. </w:t>
      </w:r>
      <w:r w:rsidRPr="000E76A5">
        <w:rPr>
          <w:rFonts w:ascii="Times New Roman" w:hAnsi="Times New Roman" w:cs="Times New Roman"/>
          <w:i/>
          <w:iCs/>
          <w:sz w:val="24"/>
          <w:szCs w:val="24"/>
        </w:rPr>
        <w:t xml:space="preserve">w sprawie regulaminu konkursu na stanowisko dyrektora publicznego przedszkola, publicznej szkoły podstawowej, publicznej szkoły ponadpodstawowej lub publicznej placówki oraz trybu pracy komisji konkursowej </w:t>
      </w:r>
      <w:r w:rsidRPr="000E76A5">
        <w:rPr>
          <w:rFonts w:ascii="Times New Roman" w:hAnsi="Times New Roman" w:cs="Times New Roman"/>
          <w:sz w:val="24"/>
          <w:szCs w:val="24"/>
        </w:rPr>
        <w:t xml:space="preserve">(Dz. U. z 2021 r. poz. 1428).  </w:t>
      </w:r>
    </w:p>
    <w:p w14:paraId="15D90C49" w14:textId="4AB4F470" w:rsidR="00587BE6" w:rsidRPr="000E76A5" w:rsidRDefault="00587BE6" w:rsidP="008A6383">
      <w:pPr>
        <w:pStyle w:val="NormalnyWeb"/>
        <w:spacing w:before="0" w:beforeAutospacing="0"/>
        <w:jc w:val="both"/>
      </w:pPr>
      <w:r w:rsidRPr="000E76A5">
        <w:t>Podanie innych danych w zakresie nieokreślonym przepisami prawa, zostanie potraktowane jako zgoda (art. 6 ust. 1 lit. a RODO lub art. 9ust. 2 lit. a RODO) na przetwarzanie tych danych osobowych. Wyrażenie zgody w tym przypadku jest dobrowolne, a zgodę tak wyrażoną można odwołać w dowolnym czasie, składając pisemne oświadczenie u Administratora lub za pośrednictwem poczty elektronicznej na adres email:</w:t>
      </w:r>
      <w:r w:rsidR="008A6383" w:rsidRPr="000E76A5">
        <w:t xml:space="preserve"> </w:t>
      </w:r>
      <w:hyperlink r:id="rId16" w:history="1">
        <w:r w:rsidR="00ED762C" w:rsidRPr="00D90F89">
          <w:rPr>
            <w:rStyle w:val="Hipercze"/>
          </w:rPr>
          <w:t>urzad@wartabol.pl</w:t>
        </w:r>
      </w:hyperlink>
      <w:r w:rsidR="008A6383" w:rsidRPr="000E76A5">
        <w:t xml:space="preserve">. </w:t>
      </w:r>
      <w:r w:rsidRPr="000E76A5">
        <w:t>Powyższe nie wpływa na zgodność z prawem przetwarzania, którego dokonano na podstawie wyrażonej przez Panią/Pana zgody przed jej cofnięciem.</w:t>
      </w:r>
    </w:p>
    <w:p w14:paraId="42B910A1" w14:textId="77777777" w:rsidR="00587BE6" w:rsidRPr="000E76A5" w:rsidRDefault="00587BE6" w:rsidP="008A6383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Style w:val="Pogrubienie"/>
          <w:rFonts w:ascii="Times New Roman" w:hAnsi="Times New Roman" w:cs="Times New Roman"/>
          <w:sz w:val="24"/>
          <w:szCs w:val="24"/>
        </w:rPr>
        <w:t>Odbiorcy danych osobowych</w:t>
      </w:r>
    </w:p>
    <w:p w14:paraId="50BFCE99" w14:textId="77777777" w:rsidR="00587BE6" w:rsidRPr="000E76A5" w:rsidRDefault="00587BE6" w:rsidP="008A6383">
      <w:pPr>
        <w:pStyle w:val="NormalnyWeb"/>
        <w:spacing w:before="0" w:beforeAutospacing="0"/>
        <w:ind w:left="174"/>
        <w:jc w:val="both"/>
      </w:pPr>
      <w:r w:rsidRPr="000E76A5">
        <w:t>Odbiorcami Pani/Pana danych osobowych będą </w:t>
      </w:r>
      <w:bookmarkStart w:id="0" w:name="_Hlk62724154"/>
      <w:r w:rsidRPr="000E76A5">
        <w:t>podmioty współpracujące w realizacji procedury wyłaniającej kandydata na dyrektora szkoły wskazane przepisami ustawy Prawo oświatowe, </w:t>
      </w:r>
      <w:bookmarkEnd w:id="0"/>
      <w:r w:rsidRPr="000E76A5">
        <w:t>podmioty współpracujące z administratorem w ramach powierzenia przetwarzania danych osobowych oraz osoby i podmioty upoważnione na podstawie przepisów prawa powszechnie obowiązującego.</w:t>
      </w:r>
    </w:p>
    <w:p w14:paraId="05A03D63" w14:textId="77777777" w:rsidR="00587BE6" w:rsidRPr="000E76A5" w:rsidRDefault="00587BE6" w:rsidP="008A6383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Okres przechowywania danych osobowych</w:t>
      </w:r>
    </w:p>
    <w:p w14:paraId="6F5FBA4E" w14:textId="77777777" w:rsidR="00587BE6" w:rsidRPr="000E76A5" w:rsidRDefault="00587BE6" w:rsidP="008A6383">
      <w:pPr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Pani/Pana dane osobowe inne niż wymagane w procesie naboru będziemy przetwarzać do czasu wycofania przez Panią/Pana zgody.</w:t>
      </w:r>
    </w:p>
    <w:p w14:paraId="467B3D25" w14:textId="77777777" w:rsidR="00587BE6" w:rsidRPr="000E76A5" w:rsidRDefault="00587BE6" w:rsidP="008A6383">
      <w:pPr>
        <w:pStyle w:val="NormalnyWeb"/>
        <w:numPr>
          <w:ilvl w:val="0"/>
          <w:numId w:val="32"/>
        </w:numPr>
        <w:spacing w:before="0" w:beforeAutospacing="0"/>
        <w:jc w:val="both"/>
      </w:pPr>
      <w:r w:rsidRPr="000E76A5">
        <w:rPr>
          <w:rStyle w:val="Pogrubienie"/>
        </w:rPr>
        <w:t> Prawa osoby, której dane dotyczą</w:t>
      </w:r>
    </w:p>
    <w:p w14:paraId="00E58332" w14:textId="77777777" w:rsidR="00587BE6" w:rsidRPr="000E76A5" w:rsidRDefault="00587BE6" w:rsidP="008A6383">
      <w:pPr>
        <w:pStyle w:val="NormalnyWeb"/>
        <w:spacing w:before="0" w:beforeAutospacing="0" w:after="0" w:afterAutospacing="0"/>
        <w:ind w:left="316"/>
        <w:jc w:val="both"/>
      </w:pPr>
      <w:r w:rsidRPr="000E76A5">
        <w:t>Przysługuje Pani/Panu prawo do:</w:t>
      </w:r>
    </w:p>
    <w:p w14:paraId="7FE6C4F7" w14:textId="77777777" w:rsidR="00587BE6" w:rsidRPr="000E76A5" w:rsidRDefault="00587BE6" w:rsidP="008A638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dostępu do danych osobowych, w tym prawo do uzyskania kopii tych danych,</w:t>
      </w:r>
    </w:p>
    <w:p w14:paraId="531F3396" w14:textId="77777777" w:rsidR="00587BE6" w:rsidRPr="000E76A5" w:rsidRDefault="00587BE6" w:rsidP="008A638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sprostowania (poprawiania) danych osobowych,</w:t>
      </w:r>
    </w:p>
    <w:p w14:paraId="6F0AF09C" w14:textId="77777777" w:rsidR="00587BE6" w:rsidRPr="000E76A5" w:rsidRDefault="00587BE6" w:rsidP="008A63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ograniczenia przetwarzania danych osobowych,</w:t>
      </w:r>
    </w:p>
    <w:p w14:paraId="2CD0FCB6" w14:textId="77777777" w:rsidR="00587BE6" w:rsidRPr="000E76A5" w:rsidRDefault="00587BE6" w:rsidP="008A638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687BA596" w14:textId="77777777" w:rsidR="00587BE6" w:rsidRPr="000E76A5" w:rsidRDefault="00587BE6" w:rsidP="008A6383">
      <w:pPr>
        <w:pStyle w:val="NormalnyWeb"/>
        <w:numPr>
          <w:ilvl w:val="0"/>
          <w:numId w:val="32"/>
        </w:numPr>
        <w:spacing w:before="0" w:beforeAutospacing="0"/>
        <w:jc w:val="both"/>
      </w:pPr>
      <w:r w:rsidRPr="000E76A5">
        <w:rPr>
          <w:rStyle w:val="Pogrubienie"/>
        </w:rPr>
        <w:t>Dobrowolność/ Obowiązek podania danych osobowych</w:t>
      </w:r>
    </w:p>
    <w:p w14:paraId="6A8C52AB" w14:textId="77777777" w:rsidR="00587BE6" w:rsidRPr="000E76A5" w:rsidRDefault="00587BE6" w:rsidP="008A63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6A5">
        <w:rPr>
          <w:rFonts w:ascii="Times New Roman" w:hAnsi="Times New Roman" w:cs="Times New Roman"/>
          <w:sz w:val="24"/>
          <w:szCs w:val="24"/>
        </w:rPr>
        <w:t>W celu wzięcia udziału w postępowaniu konkursowym podanie określonych danych osobowych jest obowiązkowe i wynika z przepisów stanowiących podstawę prawną przetwarzania danych osobowych kandydatów na dyrektora szkoły – konsekwencją niepodania danych będzie niedopuszczenie kandydata do postępowania konkursowego.</w:t>
      </w:r>
    </w:p>
    <w:p w14:paraId="1D875E27" w14:textId="77777777" w:rsidR="00587BE6" w:rsidRPr="000E76A5" w:rsidRDefault="00587BE6" w:rsidP="008A6383">
      <w:pPr>
        <w:pStyle w:val="NormalnyWeb"/>
        <w:numPr>
          <w:ilvl w:val="0"/>
          <w:numId w:val="32"/>
        </w:numPr>
        <w:spacing w:before="0" w:beforeAutospacing="0"/>
        <w:jc w:val="both"/>
      </w:pPr>
      <w:r w:rsidRPr="000E76A5">
        <w:rPr>
          <w:rStyle w:val="Pogrubienie"/>
        </w:rPr>
        <w:t>Zautomatyzowane podejmowanie decyzji, w tym profilowanie</w:t>
      </w:r>
    </w:p>
    <w:p w14:paraId="6D33C25A" w14:textId="77777777" w:rsidR="00587BE6" w:rsidRPr="000E76A5" w:rsidRDefault="00587BE6" w:rsidP="008A6383">
      <w:pPr>
        <w:pStyle w:val="NormalnyWeb"/>
        <w:spacing w:before="0" w:beforeAutospacing="0"/>
        <w:ind w:left="174"/>
        <w:jc w:val="both"/>
      </w:pPr>
      <w:r w:rsidRPr="000E76A5">
        <w:t>Pani/Pana dane osobowe nie będą profilowane ani też nie będą podlegały zautomatyzowanemu podejmowaniu decyzji.</w:t>
      </w:r>
    </w:p>
    <w:p w14:paraId="75B3DBC5" w14:textId="77777777" w:rsidR="00587BE6" w:rsidRPr="00B557A0" w:rsidRDefault="00587BE6" w:rsidP="008A6383">
      <w:pPr>
        <w:jc w:val="both"/>
        <w:rPr>
          <w:rFonts w:asciiTheme="majorBidi" w:hAnsiTheme="majorBidi" w:cstheme="majorBidi"/>
        </w:rPr>
      </w:pPr>
    </w:p>
    <w:p w14:paraId="1003161F" w14:textId="77777777" w:rsidR="00587BE6" w:rsidRPr="00B557A0" w:rsidRDefault="00587BE6" w:rsidP="008A6383">
      <w:pPr>
        <w:jc w:val="both"/>
        <w:rPr>
          <w:rFonts w:asciiTheme="majorBidi" w:hAnsiTheme="majorBidi" w:cstheme="majorBidi"/>
        </w:rPr>
      </w:pPr>
    </w:p>
    <w:p w14:paraId="1DFEC300" w14:textId="77777777" w:rsidR="00587BE6" w:rsidRDefault="00587BE6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34A5533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3EFFF2A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10CCF0F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0072B4D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FE72A22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82F204C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B00A160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5B06DFA" w14:textId="77777777" w:rsidR="00042FA8" w:rsidRDefault="00042FA8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2BB627E" w14:textId="77777777" w:rsidR="00042FA8" w:rsidRDefault="00042FA8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93B1F3" w14:textId="77777777" w:rsidR="00042FA8" w:rsidRDefault="00042FA8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C115BD6" w14:textId="77777777" w:rsidR="00042FA8" w:rsidRDefault="00042FA8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5C9B040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A316D8E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8FB75E9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A777261" w14:textId="77777777" w:rsidR="004711C0" w:rsidRDefault="001729DC" w:rsidP="00E45F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6074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do ogłoszenia</w:t>
      </w:r>
    </w:p>
    <w:p w14:paraId="2ECD3712" w14:textId="20F1565C" w:rsidR="00E911CB" w:rsidRPr="00E911CB" w:rsidRDefault="004711C0" w:rsidP="00E45F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911CB">
        <w:rPr>
          <w:rFonts w:ascii="Times New Roman" w:hAnsi="Times New Roman" w:cs="Times New Roman"/>
          <w:bCs/>
          <w:sz w:val="20"/>
          <w:szCs w:val="20"/>
        </w:rPr>
        <w:t>K</w:t>
      </w:r>
      <w:r w:rsidR="00E911CB" w:rsidRPr="00E911CB">
        <w:rPr>
          <w:rFonts w:ascii="Times New Roman" w:hAnsi="Times New Roman" w:cs="Times New Roman"/>
          <w:bCs/>
          <w:sz w:val="20"/>
          <w:szCs w:val="20"/>
        </w:rPr>
        <w:t>onkurs</w:t>
      </w:r>
      <w:r>
        <w:rPr>
          <w:rFonts w:ascii="Times New Roman" w:hAnsi="Times New Roman" w:cs="Times New Roman"/>
          <w:bCs/>
          <w:sz w:val="20"/>
          <w:szCs w:val="20"/>
        </w:rPr>
        <w:t xml:space="preserve">u </w:t>
      </w:r>
      <w:r w:rsidR="00E911CB" w:rsidRPr="00E911CB">
        <w:rPr>
          <w:rFonts w:ascii="Times New Roman" w:hAnsi="Times New Roman" w:cs="Times New Roman"/>
          <w:bCs/>
          <w:sz w:val="20"/>
          <w:szCs w:val="20"/>
        </w:rPr>
        <w:t>na stanowisko dyrektora</w:t>
      </w:r>
    </w:p>
    <w:p w14:paraId="78F29588" w14:textId="4E22EAA7" w:rsidR="00E45F48" w:rsidRDefault="00E911CB" w:rsidP="00E45F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911CB">
        <w:rPr>
          <w:rFonts w:ascii="Times New Roman" w:hAnsi="Times New Roman" w:cs="Times New Roman"/>
          <w:bCs/>
          <w:sz w:val="20"/>
          <w:szCs w:val="20"/>
        </w:rPr>
        <w:t xml:space="preserve">Publicznej Szkoły Podstawowej </w:t>
      </w:r>
      <w:r w:rsidR="006E49A0">
        <w:rPr>
          <w:rFonts w:ascii="Times New Roman" w:hAnsi="Times New Roman" w:cs="Times New Roman"/>
          <w:bCs/>
          <w:sz w:val="20"/>
          <w:szCs w:val="20"/>
        </w:rPr>
        <w:t xml:space="preserve">im. </w:t>
      </w:r>
      <w:r w:rsidR="0001288D">
        <w:rPr>
          <w:rFonts w:ascii="Times New Roman" w:hAnsi="Times New Roman" w:cs="Times New Roman"/>
          <w:bCs/>
          <w:sz w:val="20"/>
          <w:szCs w:val="20"/>
        </w:rPr>
        <w:t>Władysława Stanisława Reymonta</w:t>
      </w:r>
      <w:r w:rsidRPr="00E911C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C67C5E" w14:textId="199DC8B6" w:rsidR="00E911CB" w:rsidRPr="00E911CB" w:rsidRDefault="00E911CB" w:rsidP="00E45F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911CB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01288D">
        <w:rPr>
          <w:rFonts w:ascii="Times New Roman" w:hAnsi="Times New Roman" w:cs="Times New Roman"/>
          <w:bCs/>
          <w:sz w:val="20"/>
          <w:szCs w:val="20"/>
        </w:rPr>
        <w:t>Warcie</w:t>
      </w:r>
      <w:r w:rsidR="006E49A0">
        <w:rPr>
          <w:rFonts w:ascii="Times New Roman" w:hAnsi="Times New Roman" w:cs="Times New Roman"/>
          <w:bCs/>
          <w:sz w:val="20"/>
          <w:szCs w:val="20"/>
        </w:rPr>
        <w:t xml:space="preserve"> Bolesławieck</w:t>
      </w:r>
      <w:r w:rsidR="0001288D">
        <w:rPr>
          <w:rFonts w:ascii="Times New Roman" w:hAnsi="Times New Roman" w:cs="Times New Roman"/>
          <w:bCs/>
          <w:sz w:val="20"/>
          <w:szCs w:val="20"/>
        </w:rPr>
        <w:t>iej</w:t>
      </w:r>
    </w:p>
    <w:p w14:paraId="60C4D43B" w14:textId="069DD8ED" w:rsidR="001729DC" w:rsidRPr="00476074" w:rsidRDefault="001729DC" w:rsidP="001729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A3A7C8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0021E8B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6C63DC7" w14:textId="77777777" w:rsidR="001729DC" w:rsidRDefault="001729DC" w:rsidP="008A6383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6C2077D" w14:textId="47F979A8" w:rsidR="001729DC" w:rsidRPr="00E45F48" w:rsidRDefault="001729DC" w:rsidP="001729DC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45F4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o wyrażeniu zgody na przetwarzanie danych osobowych</w:t>
      </w:r>
    </w:p>
    <w:p w14:paraId="0AC17A0C" w14:textId="77777777" w:rsidR="001729DC" w:rsidRDefault="001729DC" w:rsidP="001729DC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80610BA" w14:textId="77777777" w:rsidR="001729DC" w:rsidRDefault="001729DC" w:rsidP="001729DC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ECA4676" w14:textId="5AB44A3D" w:rsidR="001729DC" w:rsidRDefault="00E911CB" w:rsidP="00E45F48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>Ja, niżej podpisany/a ………………………………………………………….. wyrażam zgodę na przetwarzanie moich danych osobowych w celu wzięcia udziału w konkursie na stanowisko D</w:t>
      </w:r>
      <w:r w:rsidRPr="000E76A5">
        <w:rPr>
          <w:rFonts w:ascii="Times New Roman" w:hAnsi="Times New Roman" w:cs="Times New Roman"/>
          <w:sz w:val="24"/>
          <w:szCs w:val="24"/>
        </w:rPr>
        <w:t xml:space="preserve">yrektora Publicznej Szkoły Podstawowej im. </w:t>
      </w:r>
      <w:r w:rsidR="0001288D">
        <w:rPr>
          <w:rFonts w:ascii="Times New Roman" w:hAnsi="Times New Roman" w:cs="Times New Roman"/>
          <w:sz w:val="24"/>
          <w:szCs w:val="24"/>
        </w:rPr>
        <w:t>Władysława Stanisława Reymonta w Warcie Bolesławieckiej</w:t>
      </w:r>
      <w:r w:rsidR="006E49A0">
        <w:rPr>
          <w:rFonts w:ascii="Times New Roman" w:hAnsi="Times New Roman" w:cs="Times New Roman"/>
          <w:sz w:val="24"/>
          <w:szCs w:val="24"/>
        </w:rPr>
        <w:t>.</w:t>
      </w:r>
    </w:p>
    <w:p w14:paraId="68874B49" w14:textId="6CF85275" w:rsidR="00E911CB" w:rsidRDefault="00E911CB" w:rsidP="00E45F48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dane osobowe dobrowolnie i oświadczam że są one zgodne z prawdą.</w:t>
      </w:r>
    </w:p>
    <w:p w14:paraId="0A9C2D6D" w14:textId="77777777" w:rsidR="00E911CB" w:rsidRDefault="00E911CB" w:rsidP="001729D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B0BCC1" w14:textId="77777777" w:rsidR="00E911CB" w:rsidRDefault="00E911CB" w:rsidP="001729D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5B6835" w14:textId="77777777" w:rsidR="00E911CB" w:rsidRDefault="00E911CB" w:rsidP="001729D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7E88BF" w14:textId="77777777" w:rsidR="00E911CB" w:rsidRDefault="00E911CB" w:rsidP="001729D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E9C448" w14:textId="7A965CA1" w:rsidR="00E911CB" w:rsidRDefault="00E45F48" w:rsidP="001729DC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  <w:t>…………………………………………</w:t>
      </w:r>
    </w:p>
    <w:p w14:paraId="5601A362" w14:textId="59E461D2" w:rsidR="00E45F48" w:rsidRPr="00E45F48" w:rsidRDefault="00E45F48" w:rsidP="001729DC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ab/>
      </w:r>
      <w:r w:rsidRPr="00E45F48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>Data i czytelny podpis kandydata</w:t>
      </w:r>
    </w:p>
    <w:sectPr w:rsidR="00E45F48" w:rsidRPr="00E45F48" w:rsidSect="0027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B39"/>
    <w:multiLevelType w:val="hybridMultilevel"/>
    <w:tmpl w:val="8DD4687C"/>
    <w:lvl w:ilvl="0" w:tplc="B366E194">
      <w:start w:val="3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CE3"/>
    <w:multiLevelType w:val="hybridMultilevel"/>
    <w:tmpl w:val="F7588C0C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4CF3118"/>
    <w:multiLevelType w:val="hybridMultilevel"/>
    <w:tmpl w:val="479ECE1A"/>
    <w:lvl w:ilvl="0" w:tplc="949213E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0682"/>
    <w:multiLevelType w:val="hybridMultilevel"/>
    <w:tmpl w:val="9F18C73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C63650C"/>
    <w:multiLevelType w:val="hybridMultilevel"/>
    <w:tmpl w:val="0D908870"/>
    <w:lvl w:ilvl="0" w:tplc="125CBA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13A"/>
    <w:multiLevelType w:val="hybridMultilevel"/>
    <w:tmpl w:val="38AA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341"/>
    <w:multiLevelType w:val="hybridMultilevel"/>
    <w:tmpl w:val="AC14246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1104723"/>
    <w:multiLevelType w:val="hybridMultilevel"/>
    <w:tmpl w:val="9CB8E5A6"/>
    <w:lvl w:ilvl="0" w:tplc="57D4D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5B9D"/>
    <w:multiLevelType w:val="hybridMultilevel"/>
    <w:tmpl w:val="C1B84B1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17AF5401"/>
    <w:multiLevelType w:val="multilevel"/>
    <w:tmpl w:val="D6C853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D3019"/>
    <w:multiLevelType w:val="hybridMultilevel"/>
    <w:tmpl w:val="C6AE8C5C"/>
    <w:lvl w:ilvl="0" w:tplc="0E122A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49F1B31"/>
    <w:multiLevelType w:val="hybridMultilevel"/>
    <w:tmpl w:val="A94EBB1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C88259D"/>
    <w:multiLevelType w:val="hybridMultilevel"/>
    <w:tmpl w:val="547CA0DC"/>
    <w:lvl w:ilvl="0" w:tplc="04150017">
      <w:start w:val="1"/>
      <w:numFmt w:val="lowerLetter"/>
      <w:lvlText w:val="%1)"/>
      <w:lvlJc w:val="left"/>
      <w:pPr>
        <w:ind w:left="3086" w:hanging="360"/>
      </w:pPr>
    </w:lvl>
    <w:lvl w:ilvl="1" w:tplc="04150019" w:tentative="1">
      <w:start w:val="1"/>
      <w:numFmt w:val="lowerLetter"/>
      <w:lvlText w:val="%2."/>
      <w:lvlJc w:val="left"/>
      <w:pPr>
        <w:ind w:left="3806" w:hanging="360"/>
      </w:pPr>
    </w:lvl>
    <w:lvl w:ilvl="2" w:tplc="0415001B" w:tentative="1">
      <w:start w:val="1"/>
      <w:numFmt w:val="lowerRoman"/>
      <w:lvlText w:val="%3."/>
      <w:lvlJc w:val="right"/>
      <w:pPr>
        <w:ind w:left="4526" w:hanging="180"/>
      </w:pPr>
    </w:lvl>
    <w:lvl w:ilvl="3" w:tplc="0415000F" w:tentative="1">
      <w:start w:val="1"/>
      <w:numFmt w:val="decimal"/>
      <w:lvlText w:val="%4."/>
      <w:lvlJc w:val="left"/>
      <w:pPr>
        <w:ind w:left="5246" w:hanging="360"/>
      </w:pPr>
    </w:lvl>
    <w:lvl w:ilvl="4" w:tplc="04150019" w:tentative="1">
      <w:start w:val="1"/>
      <w:numFmt w:val="lowerLetter"/>
      <w:lvlText w:val="%5."/>
      <w:lvlJc w:val="left"/>
      <w:pPr>
        <w:ind w:left="5966" w:hanging="360"/>
      </w:pPr>
    </w:lvl>
    <w:lvl w:ilvl="5" w:tplc="0415001B" w:tentative="1">
      <w:start w:val="1"/>
      <w:numFmt w:val="lowerRoman"/>
      <w:lvlText w:val="%6."/>
      <w:lvlJc w:val="right"/>
      <w:pPr>
        <w:ind w:left="6686" w:hanging="180"/>
      </w:pPr>
    </w:lvl>
    <w:lvl w:ilvl="6" w:tplc="0415000F" w:tentative="1">
      <w:start w:val="1"/>
      <w:numFmt w:val="decimal"/>
      <w:lvlText w:val="%7."/>
      <w:lvlJc w:val="left"/>
      <w:pPr>
        <w:ind w:left="7406" w:hanging="360"/>
      </w:pPr>
    </w:lvl>
    <w:lvl w:ilvl="7" w:tplc="04150019" w:tentative="1">
      <w:start w:val="1"/>
      <w:numFmt w:val="lowerLetter"/>
      <w:lvlText w:val="%8."/>
      <w:lvlJc w:val="left"/>
      <w:pPr>
        <w:ind w:left="8126" w:hanging="360"/>
      </w:pPr>
    </w:lvl>
    <w:lvl w:ilvl="8" w:tplc="0415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13" w15:restartNumberingAfterBreak="0">
    <w:nsid w:val="2F965356"/>
    <w:multiLevelType w:val="hybridMultilevel"/>
    <w:tmpl w:val="888287E2"/>
    <w:lvl w:ilvl="0" w:tplc="BC70B4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628D8"/>
    <w:multiLevelType w:val="hybridMultilevel"/>
    <w:tmpl w:val="867484C4"/>
    <w:lvl w:ilvl="0" w:tplc="466880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6973"/>
    <w:multiLevelType w:val="hybridMultilevel"/>
    <w:tmpl w:val="82C0888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6" w15:restartNumberingAfterBreak="0">
    <w:nsid w:val="369D6EB6"/>
    <w:multiLevelType w:val="hybridMultilevel"/>
    <w:tmpl w:val="BABC359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FFFFFFFF" w:tentative="1">
      <w:start w:val="1"/>
      <w:numFmt w:val="lowerLetter"/>
      <w:lvlText w:val="%2."/>
      <w:lvlJc w:val="left"/>
      <w:pPr>
        <w:ind w:left="181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4589694A"/>
    <w:multiLevelType w:val="hybridMultilevel"/>
    <w:tmpl w:val="0CE2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4C41"/>
    <w:multiLevelType w:val="hybridMultilevel"/>
    <w:tmpl w:val="3B688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A66F8"/>
    <w:multiLevelType w:val="hybridMultilevel"/>
    <w:tmpl w:val="F46A13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83A720A"/>
    <w:multiLevelType w:val="hybridMultilevel"/>
    <w:tmpl w:val="952A07AA"/>
    <w:lvl w:ilvl="0" w:tplc="4E98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8B7"/>
    <w:multiLevelType w:val="hybridMultilevel"/>
    <w:tmpl w:val="515EE56E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FFFFFFFF" w:tentative="1">
      <w:start w:val="1"/>
      <w:numFmt w:val="lowerLetter"/>
      <w:lvlText w:val="%2."/>
      <w:lvlJc w:val="left"/>
      <w:pPr>
        <w:ind w:left="1813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618043D9"/>
    <w:multiLevelType w:val="hybridMultilevel"/>
    <w:tmpl w:val="73F8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173E7"/>
    <w:multiLevelType w:val="hybridMultilevel"/>
    <w:tmpl w:val="653887E6"/>
    <w:lvl w:ilvl="0" w:tplc="E04EC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4325F"/>
    <w:multiLevelType w:val="multilevel"/>
    <w:tmpl w:val="5EA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60456"/>
    <w:multiLevelType w:val="hybridMultilevel"/>
    <w:tmpl w:val="FD7062F6"/>
    <w:lvl w:ilvl="0" w:tplc="0E122A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E4118E"/>
    <w:multiLevelType w:val="hybridMultilevel"/>
    <w:tmpl w:val="EBEC44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82BC1"/>
    <w:multiLevelType w:val="hybridMultilevel"/>
    <w:tmpl w:val="A5CE503E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8" w15:restartNumberingAfterBreak="0">
    <w:nsid w:val="70CE70AB"/>
    <w:multiLevelType w:val="hybridMultilevel"/>
    <w:tmpl w:val="66568E0C"/>
    <w:lvl w:ilvl="0" w:tplc="0E122A8C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72B857A2"/>
    <w:multiLevelType w:val="hybridMultilevel"/>
    <w:tmpl w:val="6706D154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74D97167"/>
    <w:multiLevelType w:val="hybridMultilevel"/>
    <w:tmpl w:val="9EB64D04"/>
    <w:lvl w:ilvl="0" w:tplc="60C4A1C6">
      <w:start w:val="1"/>
      <w:numFmt w:val="decimal"/>
      <w:lvlText w:val="%1."/>
      <w:lvlJc w:val="left"/>
      <w:pPr>
        <w:ind w:left="555" w:hanging="495"/>
      </w:pPr>
      <w:rPr>
        <w:rFonts w:hint="default"/>
        <w:b/>
        <w:color w:val="000000"/>
      </w:rPr>
    </w:lvl>
    <w:lvl w:ilvl="1" w:tplc="252EDC38">
      <w:start w:val="1"/>
      <w:numFmt w:val="decimal"/>
      <w:lvlText w:val="%2)"/>
      <w:lvlJc w:val="left"/>
      <w:pPr>
        <w:ind w:left="11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9760462"/>
    <w:multiLevelType w:val="hybridMultilevel"/>
    <w:tmpl w:val="308AA98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6952DEF6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2" w15:restartNumberingAfterBreak="0">
    <w:nsid w:val="79DF322A"/>
    <w:multiLevelType w:val="hybridMultilevel"/>
    <w:tmpl w:val="D8D29E80"/>
    <w:lvl w:ilvl="0" w:tplc="A064972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4FC3DD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7AA5"/>
    <w:multiLevelType w:val="hybridMultilevel"/>
    <w:tmpl w:val="B2D40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43CB7"/>
    <w:multiLevelType w:val="hybridMultilevel"/>
    <w:tmpl w:val="017C4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970727">
    <w:abstractNumId w:val="32"/>
  </w:num>
  <w:num w:numId="2" w16cid:durableId="1142768862">
    <w:abstractNumId w:val="22"/>
  </w:num>
  <w:num w:numId="3" w16cid:durableId="1806312655">
    <w:abstractNumId w:val="19"/>
  </w:num>
  <w:num w:numId="4" w16cid:durableId="143007977">
    <w:abstractNumId w:val="30"/>
  </w:num>
  <w:num w:numId="5" w16cid:durableId="1907911757">
    <w:abstractNumId w:val="3"/>
  </w:num>
  <w:num w:numId="6" w16cid:durableId="96759222">
    <w:abstractNumId w:val="31"/>
  </w:num>
  <w:num w:numId="7" w16cid:durableId="1034497833">
    <w:abstractNumId w:val="6"/>
  </w:num>
  <w:num w:numId="8" w16cid:durableId="1947422104">
    <w:abstractNumId w:val="8"/>
  </w:num>
  <w:num w:numId="9" w16cid:durableId="168913056">
    <w:abstractNumId w:val="12"/>
  </w:num>
  <w:num w:numId="10" w16cid:durableId="1380469378">
    <w:abstractNumId w:val="20"/>
  </w:num>
  <w:num w:numId="11" w16cid:durableId="264584003">
    <w:abstractNumId w:val="1"/>
  </w:num>
  <w:num w:numId="12" w16cid:durableId="1536695881">
    <w:abstractNumId w:val="7"/>
  </w:num>
  <w:num w:numId="13" w16cid:durableId="716706152">
    <w:abstractNumId w:val="15"/>
  </w:num>
  <w:num w:numId="14" w16cid:durableId="1665011602">
    <w:abstractNumId w:val="4"/>
  </w:num>
  <w:num w:numId="15" w16cid:durableId="552691857">
    <w:abstractNumId w:val="5"/>
  </w:num>
  <w:num w:numId="16" w16cid:durableId="1397126007">
    <w:abstractNumId w:val="26"/>
  </w:num>
  <w:num w:numId="17" w16cid:durableId="1409229010">
    <w:abstractNumId w:val="27"/>
  </w:num>
  <w:num w:numId="18" w16cid:durableId="190339405">
    <w:abstractNumId w:val="13"/>
  </w:num>
  <w:num w:numId="19" w16cid:durableId="238291869">
    <w:abstractNumId w:val="11"/>
  </w:num>
  <w:num w:numId="20" w16cid:durableId="1264073043">
    <w:abstractNumId w:val="29"/>
  </w:num>
  <w:num w:numId="21" w16cid:durableId="1332834245">
    <w:abstractNumId w:val="10"/>
  </w:num>
  <w:num w:numId="22" w16cid:durableId="2136681387">
    <w:abstractNumId w:val="33"/>
  </w:num>
  <w:num w:numId="23" w16cid:durableId="1566600415">
    <w:abstractNumId w:val="34"/>
  </w:num>
  <w:num w:numId="24" w16cid:durableId="740912871">
    <w:abstractNumId w:val="18"/>
  </w:num>
  <w:num w:numId="25" w16cid:durableId="2073770839">
    <w:abstractNumId w:val="21"/>
  </w:num>
  <w:num w:numId="26" w16cid:durableId="144903748">
    <w:abstractNumId w:val="16"/>
  </w:num>
  <w:num w:numId="27" w16cid:durableId="538128268">
    <w:abstractNumId w:val="17"/>
  </w:num>
  <w:num w:numId="28" w16cid:durableId="923030069">
    <w:abstractNumId w:val="0"/>
  </w:num>
  <w:num w:numId="29" w16cid:durableId="896941784">
    <w:abstractNumId w:val="14"/>
  </w:num>
  <w:num w:numId="30" w16cid:durableId="503472186">
    <w:abstractNumId w:val="25"/>
  </w:num>
  <w:num w:numId="31" w16cid:durableId="1111125327">
    <w:abstractNumId w:val="24"/>
  </w:num>
  <w:num w:numId="32" w16cid:durableId="823083651">
    <w:abstractNumId w:val="23"/>
  </w:num>
  <w:num w:numId="33" w16cid:durableId="1680614906">
    <w:abstractNumId w:val="9"/>
  </w:num>
  <w:num w:numId="34" w16cid:durableId="1274705143">
    <w:abstractNumId w:val="28"/>
  </w:num>
  <w:num w:numId="35" w16cid:durableId="179879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71"/>
    <w:rsid w:val="0001288D"/>
    <w:rsid w:val="000207E2"/>
    <w:rsid w:val="00036F59"/>
    <w:rsid w:val="00041546"/>
    <w:rsid w:val="00042FA8"/>
    <w:rsid w:val="0007353D"/>
    <w:rsid w:val="000A23F1"/>
    <w:rsid w:val="000C29C8"/>
    <w:rsid w:val="000D414D"/>
    <w:rsid w:val="000E0476"/>
    <w:rsid w:val="000E08EC"/>
    <w:rsid w:val="000E76A5"/>
    <w:rsid w:val="00115964"/>
    <w:rsid w:val="00132298"/>
    <w:rsid w:val="00152D8B"/>
    <w:rsid w:val="001715F2"/>
    <w:rsid w:val="001729DC"/>
    <w:rsid w:val="00175B46"/>
    <w:rsid w:val="001A3936"/>
    <w:rsid w:val="001B067C"/>
    <w:rsid w:val="001C02F0"/>
    <w:rsid w:val="001D7A9C"/>
    <w:rsid w:val="00201844"/>
    <w:rsid w:val="002120EE"/>
    <w:rsid w:val="00223EC6"/>
    <w:rsid w:val="002713AB"/>
    <w:rsid w:val="00291EE3"/>
    <w:rsid w:val="002B0320"/>
    <w:rsid w:val="002C0D43"/>
    <w:rsid w:val="002C7219"/>
    <w:rsid w:val="002D201C"/>
    <w:rsid w:val="002D5C74"/>
    <w:rsid w:val="002E110E"/>
    <w:rsid w:val="0031342C"/>
    <w:rsid w:val="003322D5"/>
    <w:rsid w:val="0035394E"/>
    <w:rsid w:val="00363D8A"/>
    <w:rsid w:val="003659B8"/>
    <w:rsid w:val="00381D16"/>
    <w:rsid w:val="00382579"/>
    <w:rsid w:val="00390D3C"/>
    <w:rsid w:val="00397540"/>
    <w:rsid w:val="003D0417"/>
    <w:rsid w:val="003D52E7"/>
    <w:rsid w:val="00455B3F"/>
    <w:rsid w:val="00456B91"/>
    <w:rsid w:val="004711C0"/>
    <w:rsid w:val="00474032"/>
    <w:rsid w:val="00474CC8"/>
    <w:rsid w:val="00476074"/>
    <w:rsid w:val="00476303"/>
    <w:rsid w:val="004A4384"/>
    <w:rsid w:val="004C7B0E"/>
    <w:rsid w:val="004D7549"/>
    <w:rsid w:val="00506C8C"/>
    <w:rsid w:val="00534C15"/>
    <w:rsid w:val="00555D28"/>
    <w:rsid w:val="005615EC"/>
    <w:rsid w:val="00586B4A"/>
    <w:rsid w:val="00587BE6"/>
    <w:rsid w:val="005A106C"/>
    <w:rsid w:val="005A290F"/>
    <w:rsid w:val="005C2549"/>
    <w:rsid w:val="005D4036"/>
    <w:rsid w:val="00605768"/>
    <w:rsid w:val="006134CA"/>
    <w:rsid w:val="006462FB"/>
    <w:rsid w:val="00656EDC"/>
    <w:rsid w:val="0068638D"/>
    <w:rsid w:val="006864C9"/>
    <w:rsid w:val="00694AA9"/>
    <w:rsid w:val="006E49A0"/>
    <w:rsid w:val="006E5167"/>
    <w:rsid w:val="006F7D17"/>
    <w:rsid w:val="007124F5"/>
    <w:rsid w:val="00747179"/>
    <w:rsid w:val="00755D52"/>
    <w:rsid w:val="0076306E"/>
    <w:rsid w:val="00763171"/>
    <w:rsid w:val="007731F4"/>
    <w:rsid w:val="00775921"/>
    <w:rsid w:val="007830C8"/>
    <w:rsid w:val="00791839"/>
    <w:rsid w:val="00792B53"/>
    <w:rsid w:val="007A31EE"/>
    <w:rsid w:val="007C0529"/>
    <w:rsid w:val="007C0EF6"/>
    <w:rsid w:val="007C4699"/>
    <w:rsid w:val="007D2AA4"/>
    <w:rsid w:val="007F6242"/>
    <w:rsid w:val="00801A9F"/>
    <w:rsid w:val="00870169"/>
    <w:rsid w:val="008A6383"/>
    <w:rsid w:val="008D5AE8"/>
    <w:rsid w:val="009017AE"/>
    <w:rsid w:val="00925F9B"/>
    <w:rsid w:val="009519D4"/>
    <w:rsid w:val="00971D91"/>
    <w:rsid w:val="009A3B70"/>
    <w:rsid w:val="009A60A6"/>
    <w:rsid w:val="009D15D1"/>
    <w:rsid w:val="00A55017"/>
    <w:rsid w:val="00A803C9"/>
    <w:rsid w:val="00AA31BD"/>
    <w:rsid w:val="00AB35C2"/>
    <w:rsid w:val="00AD7A2E"/>
    <w:rsid w:val="00AF0685"/>
    <w:rsid w:val="00AF1407"/>
    <w:rsid w:val="00B017FE"/>
    <w:rsid w:val="00B040EB"/>
    <w:rsid w:val="00B137F3"/>
    <w:rsid w:val="00B2781C"/>
    <w:rsid w:val="00B3575F"/>
    <w:rsid w:val="00B413A8"/>
    <w:rsid w:val="00B60C66"/>
    <w:rsid w:val="00B86803"/>
    <w:rsid w:val="00B943C7"/>
    <w:rsid w:val="00BF2218"/>
    <w:rsid w:val="00C133BB"/>
    <w:rsid w:val="00C63F70"/>
    <w:rsid w:val="00C809E9"/>
    <w:rsid w:val="00C91CD9"/>
    <w:rsid w:val="00CB6068"/>
    <w:rsid w:val="00D43559"/>
    <w:rsid w:val="00D72DED"/>
    <w:rsid w:val="00D820D0"/>
    <w:rsid w:val="00DC38D8"/>
    <w:rsid w:val="00DC496F"/>
    <w:rsid w:val="00DE642D"/>
    <w:rsid w:val="00DE774D"/>
    <w:rsid w:val="00E1196C"/>
    <w:rsid w:val="00E11CF7"/>
    <w:rsid w:val="00E13839"/>
    <w:rsid w:val="00E3231F"/>
    <w:rsid w:val="00E45F48"/>
    <w:rsid w:val="00E8096C"/>
    <w:rsid w:val="00E90070"/>
    <w:rsid w:val="00E911CB"/>
    <w:rsid w:val="00E958D6"/>
    <w:rsid w:val="00EB5E9B"/>
    <w:rsid w:val="00ED0D16"/>
    <w:rsid w:val="00ED352C"/>
    <w:rsid w:val="00ED762C"/>
    <w:rsid w:val="00EF19A0"/>
    <w:rsid w:val="00EF469B"/>
    <w:rsid w:val="00F16D21"/>
    <w:rsid w:val="00F26FB5"/>
    <w:rsid w:val="00F554BC"/>
    <w:rsid w:val="00F6532B"/>
    <w:rsid w:val="00F71F12"/>
    <w:rsid w:val="00F75289"/>
    <w:rsid w:val="00F83588"/>
    <w:rsid w:val="00F844B8"/>
    <w:rsid w:val="00F96B5A"/>
    <w:rsid w:val="00FA04B9"/>
    <w:rsid w:val="00FA679F"/>
    <w:rsid w:val="00FC3FF5"/>
    <w:rsid w:val="00FE00E8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BE39"/>
  <w15:docId w15:val="{FFB667AF-3AA9-410E-9D99-84547334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1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8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575F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DE642D"/>
  </w:style>
  <w:style w:type="paragraph" w:styleId="NormalnyWeb">
    <w:name w:val="Normal (Web)"/>
    <w:basedOn w:val="Normalny"/>
    <w:uiPriority w:val="99"/>
    <w:unhideWhenUsed/>
    <w:rsid w:val="0058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Pogrubienie">
    <w:name w:val="Strong"/>
    <w:basedOn w:val="Domylnaczcionkaakapitu"/>
    <w:uiPriority w:val="22"/>
    <w:qFormat/>
    <w:rsid w:val="00587BE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rzad@wartabol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amt24.biz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15F6-A45E-468A-AEA8-B015EB63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Krysa</dc:creator>
  <cp:lastModifiedBy>UGWB</cp:lastModifiedBy>
  <cp:revision>8</cp:revision>
  <cp:lastPrinted>2025-06-12T12:59:00Z</cp:lastPrinted>
  <dcterms:created xsi:type="dcterms:W3CDTF">2025-06-12T12:54:00Z</dcterms:created>
  <dcterms:modified xsi:type="dcterms:W3CDTF">2025-06-30T09:27:00Z</dcterms:modified>
</cp:coreProperties>
</file>